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353269513" w:displacedByCustomXml="next"/>
    <w:bookmarkEnd w:id="0" w:displacedByCustomXml="next"/>
    <w:bookmarkStart w:id="1" w:name="_Hlk31614506" w:displacedByCustomXml="next"/>
    <w:bookmarkStart w:id="2" w:name="_Toc531380801" w:displacedByCustomXml="next"/>
    <w:bookmarkStart w:id="3" w:name="_Toc531380926" w:displacedByCustomXml="next"/>
    <w:bookmarkStart w:id="4" w:name="_Toc531381584" w:displacedByCustomXml="next"/>
    <w:bookmarkStart w:id="5" w:name="_Toc531381636" w:displacedByCustomXml="next"/>
    <w:sdt>
      <w:sdtPr>
        <w:id w:val="-1177336417"/>
        <w:docPartObj>
          <w:docPartGallery w:val="Cover Pages"/>
          <w:docPartUnique/>
        </w:docPartObj>
      </w:sdtPr>
      <w:sdtEndPr>
        <w:rPr>
          <w:rFonts w:ascii="Times New Roman" w:hAnsi="Times New Roman" w:cs="Times New Roman"/>
          <w:b/>
        </w:rPr>
      </w:sdtEndPr>
      <w:sdtContent>
        <w:bookmarkStart w:id="6" w:name="_Toc2862825" w:displacedByCustomXml="prev"/>
        <w:bookmarkStart w:id="7" w:name="_Toc531853050" w:displacedByCustomXml="prev"/>
        <w:bookmarkStart w:id="8" w:name="_Toc531793587" w:displacedByCustomXml="prev"/>
        <w:p w14:paraId="0C2B45BC" w14:textId="1903F47B" w:rsidR="00E60A97" w:rsidRPr="00E60A97" w:rsidRDefault="00B85757" w:rsidP="00E60A97">
          <w:pPr>
            <w:jc w:val="center"/>
            <w:rPr>
              <w:rStyle w:val="ad"/>
            </w:rPr>
          </w:pPr>
          <w:r w:rsidRPr="00B85757">
            <w:rPr>
              <w:rStyle w:val="ad"/>
            </w:rPr>
            <w:t>OmapCAD</w:t>
          </w:r>
          <w:bookmarkEnd w:id="1"/>
          <w:r>
            <w:rPr>
              <w:rStyle w:val="ad"/>
              <w:rFonts w:hint="eastAsia"/>
            </w:rPr>
            <w:t>插件</w:t>
          </w:r>
          <w:r>
            <w:rPr>
              <w:rStyle w:val="ad"/>
              <w:rFonts w:hint="eastAsia"/>
            </w:rPr>
            <w:t xml:space="preserve"> </w:t>
          </w:r>
          <w:bookmarkStart w:id="9" w:name="_Hlk31614526"/>
          <w:r>
            <w:rPr>
              <w:rStyle w:val="ad"/>
              <w:rFonts w:hint="eastAsia"/>
            </w:rPr>
            <w:t>for</w:t>
          </w:r>
          <w:r>
            <w:rPr>
              <w:rStyle w:val="ad"/>
            </w:rPr>
            <w:t xml:space="preserve"> </w:t>
          </w:r>
          <w:r>
            <w:rPr>
              <w:rStyle w:val="ad"/>
              <w:rFonts w:hint="eastAsia"/>
            </w:rPr>
            <w:t>浩辰</w:t>
          </w:r>
          <w:r>
            <w:rPr>
              <w:rStyle w:val="ad"/>
              <w:rFonts w:hint="eastAsia"/>
            </w:rPr>
            <w:t>CAD</w:t>
          </w:r>
          <w:bookmarkEnd w:id="9"/>
          <w:r>
            <w:rPr>
              <w:rStyle w:val="ad"/>
              <w:rFonts w:hint="eastAsia"/>
            </w:rPr>
            <w:t>操作</w:t>
          </w:r>
          <w:r w:rsidR="00E60A97" w:rsidRPr="00E60A97">
            <w:rPr>
              <w:rStyle w:val="ad"/>
              <w:rFonts w:hint="eastAsia"/>
            </w:rPr>
            <w:t>说明</w:t>
          </w:r>
        </w:p>
        <w:p w14:paraId="4D64C8CB" w14:textId="77777777" w:rsidR="00241D93" w:rsidRDefault="00241D93" w:rsidP="00241D93">
          <w:pPr>
            <w:ind w:leftChars="100" w:left="210" w:firstLineChars="100" w:firstLine="210"/>
            <w:rPr>
              <w:rFonts w:ascii="Times New Roman" w:eastAsia="宋体" w:hAnsi="Times New Roman" w:cs="Times New Roman"/>
              <w:szCs w:val="21"/>
            </w:rPr>
          </w:pPr>
          <w:bookmarkStart w:id="10" w:name="_Hlk2782451"/>
          <w:bookmarkEnd w:id="6"/>
          <w:r w:rsidRPr="00241D93">
            <w:rPr>
              <w:rFonts w:ascii="Times New Roman" w:eastAsia="宋体" w:hAnsi="Times New Roman" w:cs="Times New Roman"/>
              <w:szCs w:val="21"/>
            </w:rPr>
            <w:t>OmapCAD</w:t>
          </w:r>
          <w:r w:rsidRPr="00117FD2">
            <w:rPr>
              <w:rFonts w:ascii="Times New Roman" w:eastAsia="宋体" w:hAnsi="Times New Roman" w:cs="Times New Roman" w:hint="eastAsia"/>
              <w:szCs w:val="21"/>
            </w:rPr>
            <w:t>插件</w:t>
          </w:r>
          <w:r>
            <w:rPr>
              <w:rFonts w:ascii="Times New Roman" w:eastAsia="宋体" w:hAnsi="Times New Roman" w:cs="Times New Roman"/>
              <w:szCs w:val="21"/>
            </w:rPr>
            <w:t xml:space="preserve"> </w:t>
          </w:r>
          <w:r w:rsidRPr="00241D93">
            <w:rPr>
              <w:rFonts w:ascii="Times New Roman" w:eastAsia="宋体" w:hAnsi="Times New Roman" w:cs="Times New Roman" w:hint="eastAsia"/>
              <w:szCs w:val="21"/>
            </w:rPr>
            <w:t xml:space="preserve">for </w:t>
          </w:r>
          <w:r w:rsidRPr="00241D93">
            <w:rPr>
              <w:rFonts w:ascii="Times New Roman" w:eastAsia="宋体" w:hAnsi="Times New Roman" w:cs="Times New Roman" w:hint="eastAsia"/>
              <w:szCs w:val="21"/>
            </w:rPr>
            <w:t>浩辰</w:t>
          </w:r>
          <w:r w:rsidRPr="00241D93">
            <w:rPr>
              <w:rFonts w:ascii="Times New Roman" w:eastAsia="宋体" w:hAnsi="Times New Roman" w:cs="Times New Roman" w:hint="eastAsia"/>
              <w:szCs w:val="21"/>
            </w:rPr>
            <w:t>CAD</w:t>
          </w:r>
          <w:bookmarkEnd w:id="10"/>
          <w:r w:rsidR="00117FD2" w:rsidRPr="00117FD2">
            <w:rPr>
              <w:rFonts w:ascii="Times New Roman" w:eastAsia="宋体" w:hAnsi="Times New Roman" w:cs="Times New Roman" w:hint="eastAsia"/>
              <w:szCs w:val="21"/>
            </w:rPr>
            <w:t>用于</w:t>
          </w:r>
          <w:r>
            <w:rPr>
              <w:rFonts w:ascii="Times New Roman" w:eastAsia="宋体" w:hAnsi="Times New Roman" w:cs="Times New Roman" w:hint="eastAsia"/>
              <w:szCs w:val="21"/>
            </w:rPr>
            <w:t>浩辰</w:t>
          </w:r>
          <w:r w:rsidR="00117FD2" w:rsidRPr="00117FD2">
            <w:rPr>
              <w:rFonts w:ascii="Times New Roman" w:eastAsia="宋体" w:hAnsi="Times New Roman" w:cs="Times New Roman" w:hint="eastAsia"/>
              <w:szCs w:val="21"/>
            </w:rPr>
            <w:t>CAD</w:t>
          </w:r>
          <w:r w:rsidR="00117FD2" w:rsidRPr="00117FD2">
            <w:rPr>
              <w:rFonts w:ascii="Times New Roman" w:eastAsia="宋体" w:hAnsi="Times New Roman" w:cs="Times New Roman" w:hint="eastAsia"/>
              <w:szCs w:val="21"/>
            </w:rPr>
            <w:t>和奥维互动地图</w:t>
          </w:r>
          <w:r>
            <w:rPr>
              <w:rFonts w:ascii="Times New Roman" w:eastAsia="宋体" w:hAnsi="Times New Roman" w:cs="Times New Roman" w:hint="eastAsia"/>
              <w:szCs w:val="21"/>
            </w:rPr>
            <w:t>浏览器</w:t>
          </w:r>
          <w:r w:rsidR="00117FD2" w:rsidRPr="00117FD2">
            <w:rPr>
              <w:rFonts w:ascii="Times New Roman" w:eastAsia="宋体" w:hAnsi="Times New Roman" w:cs="Times New Roman" w:hint="eastAsia"/>
              <w:szCs w:val="21"/>
            </w:rPr>
            <w:t>之间的协同设计，支持</w:t>
          </w:r>
          <w:r>
            <w:rPr>
              <w:rFonts w:ascii="Times New Roman" w:eastAsia="宋体" w:hAnsi="Times New Roman" w:cs="Times New Roman" w:hint="eastAsia"/>
              <w:szCs w:val="21"/>
            </w:rPr>
            <w:t>的软件版本及</w:t>
          </w:r>
          <w:r>
            <w:rPr>
              <w:rFonts w:ascii="Times New Roman" w:eastAsia="宋体" w:hAnsi="Times New Roman" w:cs="Times New Roman" w:hint="eastAsia"/>
              <w:szCs w:val="21"/>
            </w:rPr>
            <w:t>VIP</w:t>
          </w:r>
          <w:r>
            <w:rPr>
              <w:rFonts w:ascii="Times New Roman" w:eastAsia="宋体" w:hAnsi="Times New Roman" w:cs="Times New Roman" w:hint="eastAsia"/>
              <w:szCs w:val="21"/>
            </w:rPr>
            <w:t>等级如下：</w:t>
          </w:r>
        </w:p>
        <w:p w14:paraId="562FF48C" w14:textId="18832521" w:rsidR="00117FD2" w:rsidRDefault="00241D93" w:rsidP="00241D93">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浩辰</w:t>
          </w:r>
          <w:r>
            <w:rPr>
              <w:rFonts w:ascii="Times New Roman" w:eastAsia="宋体" w:hAnsi="Times New Roman" w:cs="Times New Roman" w:hint="eastAsia"/>
              <w:szCs w:val="21"/>
            </w:rPr>
            <w:t>CAD</w:t>
          </w:r>
          <w:r>
            <w:rPr>
              <w:rFonts w:ascii="Times New Roman" w:eastAsia="宋体" w:hAnsi="Times New Roman" w:cs="Times New Roman" w:hint="eastAsia"/>
              <w:szCs w:val="21"/>
            </w:rPr>
            <w:t>版本：浩辰</w:t>
          </w:r>
          <w:r>
            <w:rPr>
              <w:rFonts w:ascii="Times New Roman" w:eastAsia="宋体" w:hAnsi="Times New Roman" w:cs="Times New Roman" w:hint="eastAsia"/>
              <w:szCs w:val="21"/>
            </w:rPr>
            <w:t>CAD</w:t>
          </w:r>
          <w:r w:rsidR="00390843">
            <w:rPr>
              <w:rFonts w:ascii="Times New Roman" w:eastAsia="宋体" w:hAnsi="Times New Roman" w:cs="Times New Roman"/>
              <w:szCs w:val="21"/>
            </w:rPr>
            <w:t xml:space="preserve"> </w:t>
          </w:r>
          <w:r w:rsidR="00390843">
            <w:rPr>
              <w:rFonts w:ascii="Times New Roman" w:eastAsia="宋体" w:hAnsi="Times New Roman" w:cs="Times New Roman" w:hint="eastAsia"/>
              <w:szCs w:val="21"/>
            </w:rPr>
            <w:t>2</w:t>
          </w:r>
          <w:r w:rsidR="00390843">
            <w:rPr>
              <w:rFonts w:ascii="Times New Roman" w:eastAsia="宋体" w:hAnsi="Times New Roman" w:cs="Times New Roman"/>
              <w:szCs w:val="21"/>
            </w:rPr>
            <w:t>019</w:t>
          </w:r>
          <w:r w:rsidR="00C83800">
            <w:rPr>
              <w:rFonts w:ascii="Times New Roman" w:eastAsia="宋体" w:hAnsi="Times New Roman" w:cs="Times New Roman" w:hint="eastAsia"/>
              <w:szCs w:val="21"/>
            </w:rPr>
            <w:t>以上</w:t>
          </w:r>
          <w:r>
            <w:rPr>
              <w:rFonts w:ascii="Times New Roman" w:eastAsia="宋体" w:hAnsi="Times New Roman" w:cs="Times New Roman" w:hint="eastAsia"/>
              <w:szCs w:val="21"/>
            </w:rPr>
            <w:t>；</w:t>
          </w:r>
        </w:p>
        <w:p w14:paraId="7146D498" w14:textId="2B71BFCB" w:rsidR="00241D93" w:rsidRDefault="00241D93" w:rsidP="00241D93">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奥维版本：</w:t>
          </w:r>
          <w:r w:rsidR="00C83800">
            <w:rPr>
              <w:rFonts w:ascii="Times New Roman" w:eastAsia="宋体" w:hAnsi="Times New Roman" w:cs="Times New Roman" w:hint="eastAsia"/>
              <w:szCs w:val="21"/>
            </w:rPr>
            <w:t>建议使用官网上最新版本</w:t>
          </w:r>
          <w:r>
            <w:rPr>
              <w:rFonts w:ascii="Times New Roman" w:eastAsia="宋体" w:hAnsi="Times New Roman" w:cs="Times New Roman" w:hint="eastAsia"/>
              <w:szCs w:val="21"/>
            </w:rPr>
            <w:t>；</w:t>
          </w:r>
        </w:p>
        <w:p w14:paraId="07EE88BD" w14:textId="041D16E5" w:rsidR="00ED17DB" w:rsidRDefault="00241D93" w:rsidP="00ED17DB">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奥维账户</w:t>
          </w:r>
          <w:r>
            <w:rPr>
              <w:rFonts w:ascii="Times New Roman" w:eastAsia="宋体" w:hAnsi="Times New Roman" w:cs="Times New Roman" w:hint="eastAsia"/>
              <w:szCs w:val="21"/>
            </w:rPr>
            <w:t>VIP</w:t>
          </w:r>
          <w:r>
            <w:rPr>
              <w:rFonts w:ascii="Times New Roman" w:eastAsia="宋体" w:hAnsi="Times New Roman" w:cs="Times New Roman" w:hint="eastAsia"/>
              <w:szCs w:val="21"/>
            </w:rPr>
            <w:t>等级：</w:t>
          </w:r>
          <w:bookmarkStart w:id="11" w:name="_Hlk32248324"/>
          <w:r w:rsidR="00ED17DB">
            <w:rPr>
              <w:rFonts w:ascii="Times New Roman" w:eastAsia="宋体" w:hAnsi="Times New Roman" w:cs="Times New Roman" w:hint="eastAsia"/>
              <w:szCs w:val="21"/>
            </w:rPr>
            <w:t>加载</w:t>
          </w:r>
          <w:r w:rsidR="00DE5396">
            <w:rPr>
              <w:rFonts w:ascii="Times New Roman" w:eastAsia="宋体" w:hAnsi="Times New Roman" w:cs="Times New Roman" w:hint="eastAsia"/>
              <w:szCs w:val="21"/>
            </w:rPr>
            <w:t>底图</w:t>
          </w:r>
          <w:r w:rsidR="00ED17DB">
            <w:rPr>
              <w:rFonts w:ascii="Times New Roman" w:eastAsia="宋体" w:hAnsi="Times New Roman" w:cs="Times New Roman" w:hint="eastAsia"/>
              <w:szCs w:val="21"/>
            </w:rPr>
            <w:t>、</w:t>
          </w:r>
          <w:r w:rsidR="00DE5396">
            <w:rPr>
              <w:rFonts w:ascii="Times New Roman" w:eastAsia="宋体" w:hAnsi="Times New Roman" w:cs="Times New Roman" w:hint="eastAsia"/>
              <w:szCs w:val="21"/>
            </w:rPr>
            <w:t>下载高程</w:t>
          </w:r>
          <w:bookmarkEnd w:id="11"/>
          <w:r w:rsidR="00ED17DB">
            <w:rPr>
              <w:rFonts w:ascii="Times New Roman" w:eastAsia="宋体" w:hAnsi="Times New Roman" w:cs="Times New Roman" w:hint="eastAsia"/>
              <w:szCs w:val="21"/>
            </w:rPr>
            <w:t>需要</w:t>
          </w:r>
          <w:r w:rsidR="00ED17DB">
            <w:rPr>
              <w:rFonts w:ascii="Times New Roman" w:eastAsia="宋体" w:hAnsi="Times New Roman" w:cs="Times New Roman" w:hint="eastAsia"/>
              <w:szCs w:val="21"/>
            </w:rPr>
            <w:t>VIP</w:t>
          </w:r>
          <w:r w:rsidR="00ED17DB">
            <w:rPr>
              <w:rFonts w:ascii="Times New Roman" w:eastAsia="宋体" w:hAnsi="Times New Roman" w:cs="Times New Roman"/>
              <w:szCs w:val="21"/>
            </w:rPr>
            <w:t>5</w:t>
          </w:r>
          <w:r w:rsidR="00ED17DB">
            <w:rPr>
              <w:rFonts w:ascii="Times New Roman" w:eastAsia="宋体" w:hAnsi="Times New Roman" w:cs="Times New Roman" w:hint="eastAsia"/>
              <w:szCs w:val="21"/>
            </w:rPr>
            <w:t>及以上，其余功能</w:t>
          </w:r>
          <w:r w:rsidR="00ED17DB">
            <w:rPr>
              <w:rFonts w:ascii="Times New Roman" w:eastAsia="宋体" w:hAnsi="Times New Roman" w:cs="Times New Roman" w:hint="eastAsia"/>
              <w:szCs w:val="21"/>
            </w:rPr>
            <w:t>VIP1</w:t>
          </w:r>
          <w:r w:rsidR="00ED17DB">
            <w:rPr>
              <w:rFonts w:ascii="Times New Roman" w:eastAsia="宋体" w:hAnsi="Times New Roman" w:cs="Times New Roman" w:hint="eastAsia"/>
              <w:szCs w:val="21"/>
            </w:rPr>
            <w:t>及以上。对象数量受</w:t>
          </w:r>
          <w:r w:rsidR="00ED17DB">
            <w:rPr>
              <w:rFonts w:ascii="Times New Roman" w:eastAsia="宋体" w:hAnsi="Times New Roman" w:cs="Times New Roman" w:hint="eastAsia"/>
              <w:szCs w:val="21"/>
            </w:rPr>
            <w:t>VIP</w:t>
          </w:r>
          <w:r w:rsidR="00ED17DB">
            <w:rPr>
              <w:rFonts w:ascii="Times New Roman" w:eastAsia="宋体" w:hAnsi="Times New Roman" w:cs="Times New Roman" w:hint="eastAsia"/>
              <w:szCs w:val="21"/>
            </w:rPr>
            <w:t>等级的限制，</w:t>
          </w:r>
          <w:r w:rsidR="00ED17DB">
            <w:rPr>
              <w:rFonts w:ascii="Times New Roman" w:eastAsia="宋体" w:hAnsi="Times New Roman" w:cs="Times New Roman" w:hint="eastAsia"/>
              <w:szCs w:val="21"/>
            </w:rPr>
            <w:t>VIP</w:t>
          </w:r>
          <w:r w:rsidR="00ED17DB">
            <w:rPr>
              <w:rFonts w:ascii="Times New Roman" w:eastAsia="宋体" w:hAnsi="Times New Roman" w:cs="Times New Roman" w:hint="eastAsia"/>
              <w:szCs w:val="21"/>
            </w:rPr>
            <w:t>等级越高，奥维能收藏的数据越多，最多</w:t>
          </w:r>
          <w:r w:rsidR="00ED17DB">
            <w:rPr>
              <w:rFonts w:ascii="Times New Roman" w:eastAsia="宋体" w:hAnsi="Times New Roman" w:cs="Times New Roman" w:hint="eastAsia"/>
              <w:szCs w:val="21"/>
            </w:rPr>
            <w:t>1</w:t>
          </w:r>
          <w:r w:rsidR="00ED17DB">
            <w:rPr>
              <w:rFonts w:ascii="Times New Roman" w:eastAsia="宋体" w:hAnsi="Times New Roman" w:cs="Times New Roman"/>
              <w:szCs w:val="21"/>
            </w:rPr>
            <w:t>00</w:t>
          </w:r>
          <w:r w:rsidR="00ED17DB">
            <w:rPr>
              <w:rFonts w:ascii="Times New Roman" w:eastAsia="宋体" w:hAnsi="Times New Roman" w:cs="Times New Roman" w:hint="eastAsia"/>
              <w:szCs w:val="21"/>
            </w:rPr>
            <w:t>万个对象。</w:t>
          </w:r>
        </w:p>
        <w:p w14:paraId="7D7D43C4" w14:textId="18D03E30" w:rsidR="00AF0CBC" w:rsidRPr="00A0111F" w:rsidRDefault="00390843" w:rsidP="00ED17DB">
          <w:pPr>
            <w:pStyle w:val="10"/>
            <w:numPr>
              <w:ilvl w:val="0"/>
              <w:numId w:val="42"/>
            </w:numPr>
          </w:pPr>
          <w:r>
            <w:t>O</w:t>
          </w:r>
          <w:r>
            <w:rPr>
              <w:rFonts w:hint="eastAsia"/>
            </w:rPr>
            <w:t>map</w:t>
          </w:r>
          <w:r>
            <w:t>CAD</w:t>
          </w:r>
          <w:r>
            <w:rPr>
              <w:rFonts w:hint="eastAsia"/>
            </w:rPr>
            <w:t>插件概述</w:t>
          </w:r>
        </w:p>
        <w:p w14:paraId="311FD8E2" w14:textId="2DD01EB5" w:rsidR="00241D93" w:rsidRPr="00A0111F" w:rsidRDefault="00241D93" w:rsidP="00A0111F">
          <w:pPr>
            <w:pStyle w:val="2"/>
          </w:pPr>
          <w:r w:rsidRPr="00A0111F">
            <w:t>下载</w:t>
          </w:r>
        </w:p>
        <w:p w14:paraId="499DC47E" w14:textId="7E08C2A3" w:rsidR="008065EA" w:rsidRPr="0071710E" w:rsidRDefault="00241D93" w:rsidP="008065EA">
          <w:pPr>
            <w:ind w:firstLineChars="200" w:firstLine="420"/>
            <w:rPr>
              <w:rFonts w:ascii="Times New Roman" w:hAnsi="Times New Roman" w:cs="Times New Roman"/>
            </w:rPr>
          </w:pPr>
          <w:r>
            <w:rPr>
              <w:rFonts w:ascii="Times New Roman" w:hAnsi="Times New Roman" w:cs="Times New Roman" w:hint="eastAsia"/>
            </w:rPr>
            <w:t>您需要</w:t>
          </w:r>
          <w:r w:rsidR="00850ABC" w:rsidRPr="0071710E">
            <w:rPr>
              <w:rFonts w:ascii="Times New Roman" w:hAnsi="Times New Roman" w:cs="Times New Roman"/>
            </w:rPr>
            <w:t>前往奥维官网（</w:t>
          </w:r>
          <w:r w:rsidRPr="00241D93">
            <w:rPr>
              <w:rFonts w:ascii="Times New Roman" w:hAnsi="Times New Roman" w:cs="Times New Roman"/>
            </w:rPr>
            <w:t>https://www.ovital.com/129230-2/</w:t>
          </w:r>
          <w:r w:rsidR="00850ABC" w:rsidRPr="0071710E">
            <w:rPr>
              <w:rFonts w:ascii="Times New Roman" w:hAnsi="Times New Roman" w:cs="Times New Roman"/>
            </w:rPr>
            <w:t>）下载相关软件</w:t>
          </w:r>
          <w:r w:rsidR="00EA1161" w:rsidRPr="0071710E">
            <w:rPr>
              <w:rFonts w:ascii="Times New Roman" w:hAnsi="Times New Roman" w:cs="Times New Roman"/>
            </w:rPr>
            <w:t>。</w:t>
          </w:r>
        </w:p>
        <w:p w14:paraId="3EBC654D" w14:textId="2B9E241B" w:rsidR="000F5393" w:rsidRDefault="00241D93" w:rsidP="000F5393">
          <w:pPr>
            <w:pStyle w:val="a8"/>
            <w:keepNext/>
            <w:jc w:val="center"/>
          </w:pPr>
          <w:r>
            <w:rPr>
              <w:noProof/>
            </w:rPr>
            <w:drawing>
              <wp:inline distT="0" distB="0" distL="0" distR="0" wp14:anchorId="7F19315E" wp14:editId="194EC5D9">
                <wp:extent cx="6188710" cy="186944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8">
                          <a:extLst>
                            <a:ext uri="{28A0092B-C50C-407E-A947-70E740481C1C}">
                              <a14:useLocalDpi xmlns:a14="http://schemas.microsoft.com/office/drawing/2010/main" val="0"/>
                            </a:ext>
                          </a:extLst>
                        </a:blip>
                        <a:stretch>
                          <a:fillRect/>
                        </a:stretch>
                      </pic:blipFill>
                      <pic:spPr>
                        <a:xfrm>
                          <a:off x="0" y="0"/>
                          <a:ext cx="6188710" cy="1869440"/>
                        </a:xfrm>
                        <a:prstGeom prst="rect">
                          <a:avLst/>
                        </a:prstGeom>
                      </pic:spPr>
                    </pic:pic>
                  </a:graphicData>
                </a:graphic>
              </wp:inline>
            </w:drawing>
          </w:r>
        </w:p>
        <w:p w14:paraId="6CDBED6F" w14:textId="7FDFB21A" w:rsidR="00A0111F" w:rsidRDefault="00A0111F" w:rsidP="00A0111F">
          <w:pPr>
            <w:pStyle w:val="2"/>
          </w:pPr>
          <w:r>
            <w:rPr>
              <w:rFonts w:hint="eastAsia"/>
            </w:rPr>
            <w:t>安装</w:t>
          </w:r>
        </w:p>
        <w:p w14:paraId="43C09AAA" w14:textId="35536000" w:rsidR="00A0111F" w:rsidRDefault="00A0111F" w:rsidP="00A0111F">
          <w:pPr>
            <w:ind w:firstLineChars="200" w:firstLine="420"/>
            <w:rPr>
              <w:rFonts w:ascii="Times New Roman" w:hAnsi="Times New Roman" w:cs="Times New Roman"/>
            </w:rPr>
          </w:pPr>
          <w:r>
            <w:rPr>
              <w:rFonts w:ascii="Times New Roman" w:hAnsi="Times New Roman" w:cs="Times New Roman" w:hint="eastAsia"/>
            </w:rPr>
            <w:t>您</w:t>
          </w:r>
          <w:r w:rsidRPr="0071710E">
            <w:rPr>
              <w:rFonts w:ascii="Times New Roman" w:hAnsi="Times New Roman" w:cs="Times New Roman"/>
            </w:rPr>
            <w:t>下载好软件压缩包后，解压，</w:t>
          </w:r>
          <w:r>
            <w:rPr>
              <w:rFonts w:ascii="Times New Roman" w:hAnsi="Times New Roman" w:cs="Times New Roman" w:hint="eastAsia"/>
            </w:rPr>
            <w:t>可以看到有</w:t>
          </w:r>
          <w:r w:rsidR="00390843">
            <w:rPr>
              <w:rFonts w:ascii="Times New Roman" w:hAnsi="Times New Roman" w:cs="Times New Roman" w:hint="eastAsia"/>
            </w:rPr>
            <w:t>2</w:t>
          </w:r>
          <w:r w:rsidR="00390843">
            <w:rPr>
              <w:rFonts w:ascii="Times New Roman" w:hAnsi="Times New Roman" w:cs="Times New Roman"/>
            </w:rPr>
            <w:t>019</w:t>
          </w:r>
          <w:r w:rsidR="00390843">
            <w:rPr>
              <w:rFonts w:ascii="Times New Roman" w:hAnsi="Times New Roman" w:cs="Times New Roman" w:hint="eastAsia"/>
            </w:rPr>
            <w:t>和</w:t>
          </w:r>
          <w:r w:rsidR="00390843">
            <w:rPr>
              <w:rFonts w:ascii="Times New Roman" w:hAnsi="Times New Roman" w:cs="Times New Roman" w:hint="eastAsia"/>
            </w:rPr>
            <w:t>2</w:t>
          </w:r>
          <w:r w:rsidR="00390843">
            <w:rPr>
              <w:rFonts w:ascii="Times New Roman" w:hAnsi="Times New Roman" w:cs="Times New Roman"/>
            </w:rPr>
            <w:t>020</w:t>
          </w:r>
          <w:r w:rsidR="00390843">
            <w:rPr>
              <w:rFonts w:ascii="Times New Roman" w:hAnsi="Times New Roman" w:cs="Times New Roman" w:hint="eastAsia"/>
            </w:rPr>
            <w:t>等</w:t>
          </w:r>
          <w:r>
            <w:rPr>
              <w:rFonts w:ascii="Times New Roman" w:hAnsi="Times New Roman" w:cs="Times New Roman" w:hint="eastAsia"/>
            </w:rPr>
            <w:t>版本的</w:t>
          </w:r>
          <w:r>
            <w:rPr>
              <w:rFonts w:ascii="Times New Roman" w:hAnsi="Times New Roman" w:cs="Times New Roman" w:hint="eastAsia"/>
            </w:rPr>
            <w:t>Om</w:t>
          </w:r>
          <w:r>
            <w:rPr>
              <w:rFonts w:ascii="Times New Roman" w:hAnsi="Times New Roman" w:cs="Times New Roman"/>
            </w:rPr>
            <w:t>ap</w:t>
          </w:r>
          <w:r>
            <w:rPr>
              <w:rFonts w:ascii="Times New Roman" w:hAnsi="Times New Roman" w:cs="Times New Roman" w:hint="eastAsia"/>
            </w:rPr>
            <w:t>CAD</w:t>
          </w:r>
          <w:r>
            <w:rPr>
              <w:rFonts w:ascii="Times New Roman" w:hAnsi="Times New Roman" w:cs="Times New Roman" w:hint="eastAsia"/>
            </w:rPr>
            <w:t>插件</w:t>
          </w:r>
          <w:r w:rsidRPr="0071710E">
            <w:rPr>
              <w:rFonts w:ascii="Times New Roman" w:hAnsi="Times New Roman" w:cs="Times New Roman"/>
            </w:rPr>
            <w:t>。</w:t>
          </w:r>
        </w:p>
        <w:p w14:paraId="4EE09BF6" w14:textId="6E133716" w:rsidR="00A0111F" w:rsidRDefault="00390843" w:rsidP="00A0111F">
          <w:r>
            <w:rPr>
              <w:noProof/>
            </w:rPr>
            <w:drawing>
              <wp:inline distT="0" distB="0" distL="0" distR="0" wp14:anchorId="7235417F" wp14:editId="768B64F3">
                <wp:extent cx="6188710" cy="1350645"/>
                <wp:effectExtent l="0" t="0" r="254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jpg"/>
                        <pic:cNvPicPr/>
                      </pic:nvPicPr>
                      <pic:blipFill>
                        <a:blip r:embed="rId9">
                          <a:extLst>
                            <a:ext uri="{28A0092B-C50C-407E-A947-70E740481C1C}">
                              <a14:useLocalDpi xmlns:a14="http://schemas.microsoft.com/office/drawing/2010/main" val="0"/>
                            </a:ext>
                          </a:extLst>
                        </a:blip>
                        <a:stretch>
                          <a:fillRect/>
                        </a:stretch>
                      </pic:blipFill>
                      <pic:spPr>
                        <a:xfrm>
                          <a:off x="0" y="0"/>
                          <a:ext cx="6188710" cy="1350645"/>
                        </a:xfrm>
                        <a:prstGeom prst="rect">
                          <a:avLst/>
                        </a:prstGeom>
                      </pic:spPr>
                    </pic:pic>
                  </a:graphicData>
                </a:graphic>
              </wp:inline>
            </w:drawing>
          </w:r>
        </w:p>
        <w:p w14:paraId="05C1F9A4" w14:textId="62280D00" w:rsidR="00850ABC" w:rsidRDefault="00C32E12" w:rsidP="00390843">
          <w:pPr>
            <w:ind w:firstLineChars="200" w:firstLine="420"/>
            <w:rPr>
              <w:rFonts w:ascii="Times New Roman" w:hAnsi="Times New Roman" w:cs="Times New Roman"/>
            </w:rPr>
          </w:pPr>
          <w:r w:rsidRPr="0071710E">
            <w:rPr>
              <w:rFonts w:ascii="Times New Roman" w:hAnsi="Times New Roman" w:cs="Times New Roman"/>
            </w:rPr>
            <w:t>注意：不要直接解压到桌面、系统临时目录，避免</w:t>
          </w:r>
          <w:r w:rsidR="000F5393">
            <w:rPr>
              <w:rFonts w:ascii="Times New Roman" w:hAnsi="Times New Roman" w:cs="Times New Roman" w:hint="eastAsia"/>
            </w:rPr>
            <w:t>插件程序</w:t>
          </w:r>
          <w:r w:rsidRPr="0071710E">
            <w:rPr>
              <w:rFonts w:ascii="Times New Roman" w:hAnsi="Times New Roman" w:cs="Times New Roman"/>
            </w:rPr>
            <w:t>被误删、清理。</w:t>
          </w:r>
        </w:p>
        <w:p w14:paraId="3587B1B6" w14:textId="5A4C53EC" w:rsidR="00390843" w:rsidRDefault="00390843" w:rsidP="00390843">
          <w:pPr>
            <w:ind w:firstLineChars="200" w:firstLine="420"/>
            <w:rPr>
              <w:rFonts w:ascii="Times New Roman" w:hAnsi="Times New Roman" w:cs="Times New Roman"/>
            </w:rPr>
          </w:pPr>
          <w:r>
            <w:rPr>
              <w:rFonts w:ascii="Times New Roman" w:hAnsi="Times New Roman" w:cs="Times New Roman" w:hint="eastAsia"/>
            </w:rPr>
            <w:t>启动</w:t>
          </w:r>
          <w:r w:rsidR="004E4923">
            <w:rPr>
              <w:rFonts w:ascii="Times New Roman" w:hAnsi="Times New Roman" w:cs="Times New Roman" w:hint="eastAsia"/>
            </w:rPr>
            <w:t>浩辰</w:t>
          </w:r>
          <w:r>
            <w:rPr>
              <w:rFonts w:ascii="Times New Roman" w:hAnsi="Times New Roman" w:cs="Times New Roman" w:hint="eastAsia"/>
            </w:rPr>
            <w:t>CAD</w:t>
          </w:r>
          <w:r>
            <w:rPr>
              <w:rFonts w:ascii="Times New Roman" w:hAnsi="Times New Roman" w:cs="Times New Roman" w:hint="eastAsia"/>
            </w:rPr>
            <w:t>，安装相应版本的</w:t>
          </w:r>
          <w:r>
            <w:rPr>
              <w:rFonts w:ascii="Times New Roman" w:hAnsi="Times New Roman" w:cs="Times New Roman"/>
            </w:rPr>
            <w:t>O</w:t>
          </w:r>
          <w:r>
            <w:rPr>
              <w:rFonts w:ascii="Times New Roman" w:hAnsi="Times New Roman" w:cs="Times New Roman" w:hint="eastAsia"/>
            </w:rPr>
            <w:t>m</w:t>
          </w:r>
          <w:r>
            <w:rPr>
              <w:rFonts w:ascii="Times New Roman" w:hAnsi="Times New Roman" w:cs="Times New Roman"/>
            </w:rPr>
            <w:t>ap</w:t>
          </w:r>
          <w:r>
            <w:rPr>
              <w:rFonts w:ascii="Times New Roman" w:hAnsi="Times New Roman" w:cs="Times New Roman" w:hint="eastAsia"/>
            </w:rPr>
            <w:t>CAD</w:t>
          </w:r>
          <w:r>
            <w:rPr>
              <w:rFonts w:ascii="Times New Roman" w:hAnsi="Times New Roman" w:cs="Times New Roman" w:hint="eastAsia"/>
            </w:rPr>
            <w:t>插件，操作如下。</w:t>
          </w:r>
        </w:p>
        <w:p w14:paraId="5E1E60DC" w14:textId="1AE535FC" w:rsidR="00390843" w:rsidRDefault="00390843" w:rsidP="00390843">
          <w:pPr>
            <w:ind w:firstLineChars="200" w:firstLine="420"/>
            <w:rPr>
              <w:rFonts w:ascii="Times New Roman" w:hAnsi="Times New Roman" w:cs="Times New Roman"/>
            </w:rPr>
          </w:pPr>
          <w:r>
            <w:rPr>
              <w:rFonts w:ascii="Times New Roman" w:hAnsi="Times New Roman" w:cs="Times New Roman" w:hint="eastAsia"/>
            </w:rPr>
            <w:lastRenderedPageBreak/>
            <w:t>传统界面：工具</w:t>
          </w:r>
          <w:r w:rsidR="00911263" w:rsidRPr="00911263">
            <w:rPr>
              <w:rFonts w:ascii="Times New Roman" w:hAnsi="Times New Roman" w:cs="Times New Roman"/>
            </w:rPr>
            <w:sym w:font="Wingdings" w:char="F0E0"/>
          </w:r>
          <w:r w:rsidR="00911263">
            <w:rPr>
              <w:rFonts w:ascii="Times New Roman" w:hAnsi="Times New Roman" w:cs="Times New Roman" w:hint="eastAsia"/>
            </w:rPr>
            <w:t>加载应用程序</w:t>
          </w:r>
          <w:r w:rsidR="00911263" w:rsidRPr="00911263">
            <w:rPr>
              <w:rFonts w:ascii="Times New Roman" w:hAnsi="Times New Roman" w:cs="Times New Roman"/>
            </w:rPr>
            <w:sym w:font="Wingdings" w:char="F0E0"/>
          </w:r>
          <w:r w:rsidR="00911263">
            <w:rPr>
              <w:rFonts w:ascii="Times New Roman" w:hAnsi="Times New Roman" w:cs="Times New Roman" w:hint="eastAsia"/>
            </w:rPr>
            <w:t>加载</w:t>
          </w:r>
          <w:r w:rsidR="00911263" w:rsidRPr="00911263">
            <w:rPr>
              <w:rFonts w:ascii="Times New Roman" w:hAnsi="Times New Roman" w:cs="Times New Roman"/>
            </w:rPr>
            <w:sym w:font="Wingdings" w:char="F0E0"/>
          </w:r>
          <w:r w:rsidR="00911263">
            <w:rPr>
              <w:rFonts w:ascii="Times New Roman" w:hAnsi="Times New Roman" w:cs="Times New Roman" w:hint="eastAsia"/>
            </w:rPr>
            <w:t>选择插件版本</w:t>
          </w:r>
          <w:r w:rsidR="00911263" w:rsidRPr="00911263">
            <w:rPr>
              <w:rFonts w:ascii="Times New Roman" w:hAnsi="Times New Roman" w:cs="Times New Roman"/>
            </w:rPr>
            <w:sym w:font="Wingdings" w:char="F0E0"/>
          </w:r>
          <w:r w:rsidR="00911263">
            <w:rPr>
              <w:rFonts w:ascii="Times New Roman" w:hAnsi="Times New Roman" w:cs="Times New Roman" w:hint="eastAsia"/>
            </w:rPr>
            <w:t>打开，即可。</w:t>
          </w:r>
        </w:p>
        <w:p w14:paraId="2D4795EA" w14:textId="7F2DDBAB" w:rsidR="00390843" w:rsidRDefault="00911263" w:rsidP="00911263">
          <w:pPr>
            <w:jc w:val="center"/>
            <w:rPr>
              <w:rFonts w:ascii="Times New Roman" w:hAnsi="Times New Roman" w:cs="Times New Roman"/>
            </w:rPr>
          </w:pPr>
          <w:r>
            <w:rPr>
              <w:rFonts w:ascii="Times New Roman" w:hAnsi="Times New Roman" w:cs="Times New Roman"/>
              <w:noProof/>
            </w:rPr>
            <w:drawing>
              <wp:inline distT="0" distB="0" distL="0" distR="0" wp14:anchorId="1D5128BB" wp14:editId="4ED9117A">
                <wp:extent cx="5126235" cy="39522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29564" cy="3954807"/>
                        </a:xfrm>
                        <a:prstGeom prst="rect">
                          <a:avLst/>
                        </a:prstGeom>
                      </pic:spPr>
                    </pic:pic>
                  </a:graphicData>
                </a:graphic>
              </wp:inline>
            </w:drawing>
          </w:r>
        </w:p>
        <w:p w14:paraId="1E9B1B50" w14:textId="7308966B" w:rsidR="00911263" w:rsidRPr="00911263" w:rsidRDefault="00911263" w:rsidP="00911263">
          <w:pPr>
            <w:ind w:firstLineChars="200" w:firstLine="420"/>
            <w:rPr>
              <w:rFonts w:ascii="Times New Roman" w:hAnsi="Times New Roman" w:cs="Times New Roman"/>
            </w:rPr>
          </w:pPr>
          <w:r>
            <w:rPr>
              <w:rFonts w:ascii="Times New Roman" w:hAnsi="Times New Roman" w:cs="Times New Roman" w:hint="eastAsia"/>
            </w:rPr>
            <w:t>二维草图：管理</w:t>
          </w:r>
          <w:r w:rsidRPr="00911263">
            <w:rPr>
              <w:rFonts w:ascii="Times New Roman" w:hAnsi="Times New Roman" w:cs="Times New Roman"/>
            </w:rPr>
            <w:sym w:font="Wingdings" w:char="F0E0"/>
          </w:r>
          <w:r>
            <w:rPr>
              <w:rFonts w:ascii="Times New Roman" w:hAnsi="Times New Roman" w:cs="Times New Roman" w:hint="eastAsia"/>
            </w:rPr>
            <w:t>加载应用程序</w:t>
          </w:r>
          <w:r w:rsidRPr="00911263">
            <w:rPr>
              <w:rFonts w:ascii="Times New Roman" w:hAnsi="Times New Roman" w:cs="Times New Roman"/>
            </w:rPr>
            <w:sym w:font="Wingdings" w:char="F0E0"/>
          </w:r>
          <w:r>
            <w:rPr>
              <w:rFonts w:ascii="Times New Roman" w:hAnsi="Times New Roman" w:cs="Times New Roman" w:hint="eastAsia"/>
            </w:rPr>
            <w:t>加载</w:t>
          </w:r>
          <w:r w:rsidRPr="00911263">
            <w:rPr>
              <w:rFonts w:ascii="Times New Roman" w:hAnsi="Times New Roman" w:cs="Times New Roman"/>
            </w:rPr>
            <w:sym w:font="Wingdings" w:char="F0E0"/>
          </w:r>
          <w:r>
            <w:rPr>
              <w:rFonts w:ascii="Times New Roman" w:hAnsi="Times New Roman" w:cs="Times New Roman" w:hint="eastAsia"/>
            </w:rPr>
            <w:t>选择插件版本</w:t>
          </w:r>
          <w:r w:rsidRPr="00911263">
            <w:rPr>
              <w:rFonts w:ascii="Times New Roman" w:hAnsi="Times New Roman" w:cs="Times New Roman"/>
            </w:rPr>
            <w:sym w:font="Wingdings" w:char="F0E0"/>
          </w:r>
          <w:r>
            <w:rPr>
              <w:rFonts w:ascii="Times New Roman" w:hAnsi="Times New Roman" w:cs="Times New Roman" w:hint="eastAsia"/>
            </w:rPr>
            <w:t>打开，即可。</w:t>
          </w:r>
        </w:p>
        <w:p w14:paraId="4C9A7DB0" w14:textId="5456AD38" w:rsidR="00911263" w:rsidRDefault="00911263" w:rsidP="00911263">
          <w:pPr>
            <w:rPr>
              <w:rFonts w:ascii="Times New Roman" w:hAnsi="Times New Roman" w:cs="Times New Roman"/>
            </w:rPr>
          </w:pPr>
          <w:r>
            <w:rPr>
              <w:rFonts w:ascii="Times New Roman" w:hAnsi="Times New Roman" w:cs="Times New Roman"/>
              <w:noProof/>
            </w:rPr>
            <w:drawing>
              <wp:inline distT="0" distB="0" distL="0" distR="0" wp14:anchorId="1C4012C4" wp14:editId="5849824C">
                <wp:extent cx="6188710" cy="1708785"/>
                <wp:effectExtent l="0" t="0" r="254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jpg"/>
                        <pic:cNvPicPr/>
                      </pic:nvPicPr>
                      <pic:blipFill>
                        <a:blip r:embed="rId11">
                          <a:extLst>
                            <a:ext uri="{28A0092B-C50C-407E-A947-70E740481C1C}">
                              <a14:useLocalDpi xmlns:a14="http://schemas.microsoft.com/office/drawing/2010/main" val="0"/>
                            </a:ext>
                          </a:extLst>
                        </a:blip>
                        <a:stretch>
                          <a:fillRect/>
                        </a:stretch>
                      </pic:blipFill>
                      <pic:spPr>
                        <a:xfrm>
                          <a:off x="0" y="0"/>
                          <a:ext cx="6188710" cy="1708785"/>
                        </a:xfrm>
                        <a:prstGeom prst="rect">
                          <a:avLst/>
                        </a:prstGeom>
                      </pic:spPr>
                    </pic:pic>
                  </a:graphicData>
                </a:graphic>
              </wp:inline>
            </w:drawing>
          </w:r>
        </w:p>
        <w:p w14:paraId="173695FE" w14:textId="39CB0F66" w:rsidR="00021158" w:rsidRDefault="00021158" w:rsidP="00021158">
          <w:pPr>
            <w:autoSpaceDE w:val="0"/>
            <w:autoSpaceDN w:val="0"/>
            <w:adjustRightInd w:val="0"/>
            <w:ind w:firstLineChars="193" w:firstLine="425"/>
            <w:jc w:val="left"/>
            <w:rPr>
              <w:rFonts w:ascii="宋体" w:cs="宋体"/>
              <w:kern w:val="0"/>
              <w:sz w:val="22"/>
              <w:lang w:val="zh-CN"/>
            </w:rPr>
          </w:pPr>
          <w:r>
            <w:rPr>
              <w:rFonts w:ascii="宋体" w:cs="宋体" w:hint="eastAsia"/>
              <w:kern w:val="0"/>
              <w:sz w:val="22"/>
              <w:lang w:val="zh-CN"/>
            </w:rPr>
            <w:t>加载完成后，在CAD中会显示</w:t>
          </w:r>
          <w:r w:rsidR="00911263">
            <w:rPr>
              <w:rFonts w:ascii="Times New Roman" w:hAnsi="Times New Roman" w:cs="Times New Roman" w:hint="eastAsia"/>
              <w:szCs w:val="21"/>
            </w:rPr>
            <w:t>Om</w:t>
          </w:r>
          <w:r w:rsidR="00911263">
            <w:rPr>
              <w:rFonts w:ascii="Times New Roman" w:hAnsi="Times New Roman" w:cs="Times New Roman"/>
              <w:szCs w:val="21"/>
            </w:rPr>
            <w:t>ap</w:t>
          </w:r>
          <w:r w:rsidR="00911263">
            <w:rPr>
              <w:rFonts w:ascii="Times New Roman" w:hAnsi="Times New Roman" w:cs="Times New Roman" w:hint="eastAsia"/>
              <w:szCs w:val="21"/>
            </w:rPr>
            <w:t>CAD</w:t>
          </w:r>
          <w:r w:rsidR="00911263">
            <w:rPr>
              <w:rFonts w:ascii="Times New Roman" w:hAnsi="Times New Roman" w:cs="Times New Roman" w:hint="eastAsia"/>
              <w:szCs w:val="21"/>
            </w:rPr>
            <w:t>插件的操作</w:t>
          </w:r>
          <w:r>
            <w:rPr>
              <w:rFonts w:ascii="宋体" w:cs="宋体" w:hint="eastAsia"/>
              <w:kern w:val="0"/>
              <w:sz w:val="22"/>
              <w:lang w:val="zh-CN"/>
            </w:rPr>
            <w:t>面板，在奥维</w:t>
          </w:r>
          <w:r w:rsidR="008629A7">
            <w:rPr>
              <w:rFonts w:ascii="宋体" w:cs="宋体" w:hint="eastAsia"/>
              <w:kern w:val="0"/>
              <w:sz w:val="22"/>
              <w:lang w:val="zh-CN"/>
            </w:rPr>
            <w:t>互动地图浏览器的</w:t>
          </w:r>
          <w:r w:rsidRPr="0071710E">
            <w:rPr>
              <w:rFonts w:ascii="Times New Roman" w:hAnsi="Times New Roman" w:cs="Times New Roman"/>
              <w:szCs w:val="21"/>
            </w:rPr>
            <w:t>［</w:t>
          </w:r>
          <w:r>
            <w:rPr>
              <w:rFonts w:ascii="Times New Roman" w:hAnsi="Times New Roman" w:cs="Times New Roman" w:hint="eastAsia"/>
              <w:szCs w:val="21"/>
            </w:rPr>
            <w:t>工具</w:t>
          </w:r>
          <w:r w:rsidRPr="0071710E">
            <w:rPr>
              <w:rFonts w:ascii="Times New Roman" w:hAnsi="Times New Roman" w:cs="Times New Roman"/>
              <w:szCs w:val="21"/>
            </w:rPr>
            <w:t>］</w:t>
          </w:r>
          <w:r>
            <w:rPr>
              <w:rFonts w:ascii="宋体" w:cs="宋体" w:hint="eastAsia"/>
              <w:kern w:val="0"/>
              <w:sz w:val="22"/>
              <w:lang w:val="zh-CN"/>
            </w:rPr>
            <w:t>栏中会</w:t>
          </w:r>
          <w:r w:rsidR="008629A7">
            <w:rPr>
              <w:rFonts w:ascii="宋体" w:cs="宋体" w:hint="eastAsia"/>
              <w:kern w:val="0"/>
              <w:sz w:val="22"/>
              <w:lang w:val="zh-CN"/>
            </w:rPr>
            <w:t>显示</w:t>
          </w:r>
          <w:r w:rsidR="008629A7">
            <w:rPr>
              <w:rFonts w:ascii="宋体" w:cs="宋体" w:hint="eastAsia"/>
              <w:noProof/>
              <w:kern w:val="0"/>
              <w:sz w:val="22"/>
              <w:lang w:val="zh-CN"/>
            </w:rPr>
            <w:drawing>
              <wp:inline distT="0" distB="0" distL="0" distR="0" wp14:anchorId="20DD5FE3" wp14:editId="144BC4D6">
                <wp:extent cx="151016" cy="168275"/>
                <wp:effectExtent l="0" t="0" r="190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9.jpg"/>
                        <pic:cNvPicPr/>
                      </pic:nvPicPr>
                      <pic:blipFill>
                        <a:blip r:embed="rId12">
                          <a:extLst>
                            <a:ext uri="{28A0092B-C50C-407E-A947-70E740481C1C}">
                              <a14:useLocalDpi xmlns:a14="http://schemas.microsoft.com/office/drawing/2010/main" val="0"/>
                            </a:ext>
                          </a:extLst>
                        </a:blip>
                        <a:stretch>
                          <a:fillRect/>
                        </a:stretch>
                      </pic:blipFill>
                      <pic:spPr>
                        <a:xfrm>
                          <a:off x="0" y="0"/>
                          <a:ext cx="154071" cy="171679"/>
                        </a:xfrm>
                        <a:prstGeom prst="rect">
                          <a:avLst/>
                        </a:prstGeom>
                      </pic:spPr>
                    </pic:pic>
                  </a:graphicData>
                </a:graphic>
              </wp:inline>
            </w:drawing>
          </w:r>
          <w:r>
            <w:rPr>
              <w:rFonts w:ascii="宋体" w:cs="宋体" w:hint="eastAsia"/>
              <w:kern w:val="0"/>
              <w:sz w:val="22"/>
              <w:lang w:val="zh-CN"/>
            </w:rPr>
            <w:t>按钮，即加载成功。</w:t>
          </w:r>
        </w:p>
        <w:p w14:paraId="3E1A84BC" w14:textId="7AF8F561" w:rsidR="008629A7" w:rsidRDefault="008629A7" w:rsidP="008629A7">
          <w:pPr>
            <w:autoSpaceDE w:val="0"/>
            <w:autoSpaceDN w:val="0"/>
            <w:adjustRightInd w:val="0"/>
            <w:ind w:firstLineChars="193" w:firstLine="425"/>
            <w:jc w:val="center"/>
            <w:rPr>
              <w:rFonts w:ascii="宋体" w:cs="宋体"/>
              <w:kern w:val="0"/>
              <w:sz w:val="22"/>
              <w:lang w:val="zh-CN"/>
            </w:rPr>
          </w:pPr>
          <w:r>
            <w:rPr>
              <w:rFonts w:ascii="宋体" w:cs="宋体" w:hint="eastAsia"/>
              <w:noProof/>
              <w:kern w:val="0"/>
              <w:sz w:val="22"/>
              <w:lang w:val="zh-CN"/>
            </w:rPr>
            <w:drawing>
              <wp:inline distT="0" distB="0" distL="0" distR="0" wp14:anchorId="3BEA8259" wp14:editId="2F21CBCD">
                <wp:extent cx="2428875" cy="3714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6.jpg"/>
                        <pic:cNvPicPr/>
                      </pic:nvPicPr>
                      <pic:blipFill>
                        <a:blip r:embed="rId13">
                          <a:extLst>
                            <a:ext uri="{28A0092B-C50C-407E-A947-70E740481C1C}">
                              <a14:useLocalDpi xmlns:a14="http://schemas.microsoft.com/office/drawing/2010/main" val="0"/>
                            </a:ext>
                          </a:extLst>
                        </a:blip>
                        <a:stretch>
                          <a:fillRect/>
                        </a:stretch>
                      </pic:blipFill>
                      <pic:spPr>
                        <a:xfrm>
                          <a:off x="0" y="0"/>
                          <a:ext cx="2428875" cy="371475"/>
                        </a:xfrm>
                        <a:prstGeom prst="rect">
                          <a:avLst/>
                        </a:prstGeom>
                      </pic:spPr>
                    </pic:pic>
                  </a:graphicData>
                </a:graphic>
              </wp:inline>
            </w:drawing>
          </w:r>
        </w:p>
        <w:p w14:paraId="38FD843B" w14:textId="77777777" w:rsidR="00ED17DB" w:rsidRDefault="00ED17DB" w:rsidP="00ED17DB">
          <w:pPr>
            <w:autoSpaceDE w:val="0"/>
            <w:autoSpaceDN w:val="0"/>
            <w:adjustRightInd w:val="0"/>
            <w:ind w:firstLineChars="193" w:firstLine="425"/>
            <w:jc w:val="left"/>
            <w:rPr>
              <w:rFonts w:ascii="宋体" w:cs="宋体"/>
              <w:kern w:val="0"/>
              <w:sz w:val="22"/>
              <w:lang w:val="zh-CN"/>
            </w:rPr>
          </w:pPr>
          <w:r>
            <w:rPr>
              <w:rFonts w:ascii="宋体" w:cs="宋体" w:hint="eastAsia"/>
              <w:kern w:val="0"/>
              <w:sz w:val="22"/>
              <w:lang w:val="zh-CN"/>
            </w:rPr>
            <w:t>若您为普通用户，加载插件时，会弹出相关提示，可申请试用VIP</w:t>
          </w:r>
          <w:r>
            <w:rPr>
              <w:rFonts w:ascii="宋体" w:cs="宋体"/>
              <w:kern w:val="0"/>
              <w:sz w:val="22"/>
              <w:lang w:val="zh-CN"/>
            </w:rPr>
            <w:t>5</w:t>
          </w:r>
          <w:r>
            <w:rPr>
              <w:rFonts w:ascii="宋体" w:cs="宋体" w:hint="eastAsia"/>
              <w:kern w:val="0"/>
              <w:sz w:val="22"/>
              <w:lang w:val="zh-CN"/>
            </w:rPr>
            <w:t>，一台机器只能申请一次试用。</w:t>
          </w:r>
        </w:p>
        <w:p w14:paraId="691F5F6A" w14:textId="1096D668" w:rsidR="00F70DCC" w:rsidRDefault="00ED17DB" w:rsidP="00ED17DB">
          <w:pPr>
            <w:autoSpaceDE w:val="0"/>
            <w:autoSpaceDN w:val="0"/>
            <w:adjustRightInd w:val="0"/>
            <w:ind w:firstLineChars="193" w:firstLine="425"/>
            <w:jc w:val="left"/>
            <w:rPr>
              <w:rFonts w:ascii="宋体" w:cs="宋体"/>
              <w:kern w:val="0"/>
              <w:sz w:val="22"/>
              <w:lang w:val="zh-CN"/>
            </w:rPr>
          </w:pPr>
          <w:r>
            <w:rPr>
              <w:rFonts w:asciiTheme="minorEastAsia" w:hAnsiTheme="minorEastAsia" w:cs="宋体" w:hint="eastAsia"/>
              <w:kern w:val="0"/>
              <w:sz w:val="22"/>
              <w:lang w:val="zh-CN"/>
            </w:rPr>
            <w:t>★</w:t>
          </w:r>
          <w:r>
            <w:rPr>
              <w:rFonts w:ascii="宋体" w:cs="宋体" w:hint="eastAsia"/>
              <w:kern w:val="0"/>
              <w:sz w:val="22"/>
              <w:lang w:val="zh-CN"/>
            </w:rPr>
            <w:t>注意：试用设备VIP</w:t>
          </w:r>
          <w:r>
            <w:rPr>
              <w:rFonts w:ascii="宋体" w:cs="宋体"/>
              <w:kern w:val="0"/>
              <w:sz w:val="22"/>
              <w:lang w:val="zh-CN"/>
            </w:rPr>
            <w:t>5</w:t>
          </w:r>
          <w:r>
            <w:rPr>
              <w:rFonts w:ascii="宋体" w:cs="宋体" w:hint="eastAsia"/>
              <w:kern w:val="0"/>
              <w:sz w:val="22"/>
              <w:lang w:val="zh-CN"/>
            </w:rPr>
            <w:t>只能在不登录VIP账户的情况下使用。即，如果登录了VIP账户，试用VIP</w:t>
          </w:r>
          <w:r>
            <w:rPr>
              <w:rFonts w:ascii="宋体" w:cs="宋体"/>
              <w:kern w:val="0"/>
              <w:sz w:val="22"/>
              <w:lang w:val="zh-CN"/>
            </w:rPr>
            <w:t>5</w:t>
          </w:r>
          <w:r>
            <w:rPr>
              <w:rFonts w:ascii="宋体" w:cs="宋体" w:hint="eastAsia"/>
              <w:kern w:val="0"/>
              <w:sz w:val="22"/>
              <w:lang w:val="zh-CN"/>
            </w:rPr>
            <w:lastRenderedPageBreak/>
            <w:t>会失效。</w:t>
          </w:r>
        </w:p>
        <w:p w14:paraId="189ED83E" w14:textId="1633E509" w:rsidR="008629A7" w:rsidRDefault="008629A7" w:rsidP="002B7EC2">
          <w:pPr>
            <w:autoSpaceDE w:val="0"/>
            <w:autoSpaceDN w:val="0"/>
            <w:adjustRightInd w:val="0"/>
            <w:jc w:val="center"/>
            <w:rPr>
              <w:rFonts w:ascii="宋体" w:cs="宋体"/>
              <w:kern w:val="0"/>
              <w:sz w:val="22"/>
              <w:lang w:val="zh-CN"/>
            </w:rPr>
          </w:pPr>
          <w:r>
            <w:rPr>
              <w:rFonts w:ascii="宋体" w:cs="宋体"/>
              <w:noProof/>
              <w:kern w:val="0"/>
              <w:sz w:val="22"/>
              <w:lang w:val="zh-CN"/>
            </w:rPr>
            <w:drawing>
              <wp:inline distT="0" distB="0" distL="0" distR="0" wp14:anchorId="2E1E0EAA" wp14:editId="34000093">
                <wp:extent cx="4241800" cy="1009745"/>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jpg"/>
                        <pic:cNvPicPr/>
                      </pic:nvPicPr>
                      <pic:blipFill>
                        <a:blip r:embed="rId14">
                          <a:extLst>
                            <a:ext uri="{28A0092B-C50C-407E-A947-70E740481C1C}">
                              <a14:useLocalDpi xmlns:a14="http://schemas.microsoft.com/office/drawing/2010/main" val="0"/>
                            </a:ext>
                          </a:extLst>
                        </a:blip>
                        <a:stretch>
                          <a:fillRect/>
                        </a:stretch>
                      </pic:blipFill>
                      <pic:spPr>
                        <a:xfrm>
                          <a:off x="0" y="0"/>
                          <a:ext cx="4353028" cy="1036222"/>
                        </a:xfrm>
                        <a:prstGeom prst="rect">
                          <a:avLst/>
                        </a:prstGeom>
                      </pic:spPr>
                    </pic:pic>
                  </a:graphicData>
                </a:graphic>
              </wp:inline>
            </w:drawing>
          </w:r>
        </w:p>
        <w:p w14:paraId="5FE6472F" w14:textId="411CF1FE" w:rsidR="00F86421" w:rsidRDefault="00501EA7" w:rsidP="00501EA7">
          <w:pPr>
            <w:autoSpaceDE w:val="0"/>
            <w:autoSpaceDN w:val="0"/>
            <w:adjustRightInd w:val="0"/>
            <w:ind w:firstLineChars="200" w:firstLine="440"/>
            <w:jc w:val="left"/>
            <w:rPr>
              <w:rFonts w:ascii="Times New Roman" w:hAnsi="Times New Roman" w:cs="Times New Roman"/>
            </w:rPr>
          </w:pPr>
          <w:r>
            <w:rPr>
              <w:rFonts w:ascii="宋体" w:cs="宋体" w:hint="eastAsia"/>
              <w:kern w:val="0"/>
              <w:sz w:val="22"/>
              <w:lang w:val="zh-CN"/>
            </w:rPr>
            <w:t>在[加载/卸载应用程序</w:t>
          </w:r>
          <w:r>
            <w:rPr>
              <w:rFonts w:ascii="宋体" w:cs="宋体"/>
              <w:kern w:val="0"/>
              <w:sz w:val="22"/>
              <w:lang w:val="zh-CN"/>
            </w:rPr>
            <w:t>]</w:t>
          </w:r>
          <w:r>
            <w:rPr>
              <w:rFonts w:ascii="宋体" w:cs="宋体" w:hint="eastAsia"/>
              <w:kern w:val="0"/>
              <w:sz w:val="22"/>
              <w:lang w:val="zh-CN"/>
            </w:rPr>
            <w:t>窗口，可设置自启动插件。操作：内容</w:t>
          </w:r>
          <w:r w:rsidRPr="00911263">
            <w:rPr>
              <w:rFonts w:ascii="Times New Roman" w:hAnsi="Times New Roman" w:cs="Times New Roman"/>
            </w:rPr>
            <w:sym w:font="Wingdings" w:char="F0E0"/>
          </w:r>
          <w:r>
            <w:rPr>
              <w:rFonts w:ascii="Times New Roman" w:hAnsi="Times New Roman" w:cs="Times New Roman" w:hint="eastAsia"/>
            </w:rPr>
            <w:t>添加</w:t>
          </w:r>
          <w:r w:rsidRPr="00911263">
            <w:rPr>
              <w:rFonts w:ascii="Times New Roman" w:hAnsi="Times New Roman" w:cs="Times New Roman"/>
            </w:rPr>
            <w:sym w:font="Wingdings" w:char="F0E0"/>
          </w:r>
          <w:r>
            <w:rPr>
              <w:rFonts w:ascii="Times New Roman" w:hAnsi="Times New Roman" w:cs="Times New Roman" w:hint="eastAsia"/>
            </w:rPr>
            <w:t>选择插件版本</w:t>
          </w:r>
          <w:r w:rsidRPr="00911263">
            <w:rPr>
              <w:rFonts w:ascii="Times New Roman" w:hAnsi="Times New Roman" w:cs="Times New Roman"/>
            </w:rPr>
            <w:sym w:font="Wingdings" w:char="F0E0"/>
          </w:r>
          <w:r>
            <w:rPr>
              <w:rFonts w:ascii="Times New Roman" w:hAnsi="Times New Roman" w:cs="Times New Roman" w:hint="eastAsia"/>
            </w:rPr>
            <w:t>打开</w:t>
          </w:r>
          <w:r w:rsidRPr="00911263">
            <w:rPr>
              <w:rFonts w:ascii="Times New Roman" w:hAnsi="Times New Roman" w:cs="Times New Roman"/>
            </w:rPr>
            <w:sym w:font="Wingdings" w:char="F0E0"/>
          </w:r>
          <w:r>
            <w:rPr>
              <w:rFonts w:ascii="Times New Roman" w:hAnsi="Times New Roman" w:cs="Times New Roman" w:hint="eastAsia"/>
            </w:rPr>
            <w:t>关闭，即可。</w:t>
          </w:r>
        </w:p>
        <w:p w14:paraId="0E7C879A" w14:textId="43D99F2B" w:rsidR="00501EA7" w:rsidRDefault="00501EA7" w:rsidP="00501EA7">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设置后，启动CAD时，会自动加载Om</w:t>
          </w:r>
          <w:r>
            <w:rPr>
              <w:rFonts w:ascii="宋体" w:cs="宋体"/>
              <w:kern w:val="0"/>
              <w:sz w:val="22"/>
              <w:lang w:val="zh-CN"/>
            </w:rPr>
            <w:t>apCAD</w:t>
          </w:r>
          <w:r>
            <w:rPr>
              <w:rFonts w:ascii="宋体" w:cs="宋体" w:hint="eastAsia"/>
              <w:kern w:val="0"/>
              <w:sz w:val="22"/>
              <w:lang w:val="zh-CN"/>
            </w:rPr>
            <w:t>插件。</w:t>
          </w:r>
        </w:p>
        <w:p w14:paraId="50AE9120" w14:textId="0EBC01BA" w:rsidR="00F86421" w:rsidRDefault="00501EA7" w:rsidP="00ED17DB">
          <w:pPr>
            <w:autoSpaceDE w:val="0"/>
            <w:autoSpaceDN w:val="0"/>
            <w:adjustRightInd w:val="0"/>
            <w:jc w:val="center"/>
            <w:rPr>
              <w:rFonts w:ascii="宋体" w:cs="宋体"/>
              <w:kern w:val="0"/>
              <w:sz w:val="22"/>
              <w:lang w:val="zh-CN"/>
            </w:rPr>
          </w:pPr>
          <w:r>
            <w:rPr>
              <w:rFonts w:ascii="宋体" w:cs="宋体"/>
              <w:noProof/>
              <w:kern w:val="0"/>
              <w:sz w:val="22"/>
              <w:lang w:val="zh-CN"/>
            </w:rPr>
            <w:drawing>
              <wp:inline distT="0" distB="0" distL="0" distR="0" wp14:anchorId="2AE97D7B" wp14:editId="32E629C1">
                <wp:extent cx="5577840" cy="2424924"/>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89709" cy="2430084"/>
                        </a:xfrm>
                        <a:prstGeom prst="rect">
                          <a:avLst/>
                        </a:prstGeom>
                      </pic:spPr>
                    </pic:pic>
                  </a:graphicData>
                </a:graphic>
              </wp:inline>
            </w:drawing>
          </w:r>
        </w:p>
        <w:p w14:paraId="4750C727" w14:textId="2DFB97FC" w:rsidR="0004707B" w:rsidRDefault="0004707B" w:rsidP="0004707B">
          <w:pPr>
            <w:pStyle w:val="2"/>
            <w:rPr>
              <w:lang w:val="zh-CN"/>
            </w:rPr>
          </w:pPr>
          <w:r>
            <w:rPr>
              <w:rFonts w:hint="eastAsia"/>
              <w:lang w:val="zh-CN"/>
            </w:rPr>
            <w:t>卸载</w:t>
          </w:r>
        </w:p>
        <w:p w14:paraId="1AC2C408" w14:textId="48305C2C" w:rsidR="0004707B" w:rsidRDefault="004B1058" w:rsidP="004B1058">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在[加载/卸载应用程序</w:t>
          </w:r>
          <w:r>
            <w:rPr>
              <w:rFonts w:ascii="宋体" w:cs="宋体"/>
              <w:kern w:val="0"/>
              <w:sz w:val="22"/>
              <w:lang w:val="zh-CN"/>
            </w:rPr>
            <w:t>]</w:t>
          </w:r>
          <w:r w:rsidR="00501EA7">
            <w:rPr>
              <w:rFonts w:ascii="宋体" w:cs="宋体" w:hint="eastAsia"/>
              <w:kern w:val="0"/>
              <w:sz w:val="22"/>
              <w:lang w:val="zh-CN"/>
            </w:rPr>
            <w:t>窗口</w:t>
          </w:r>
          <w:r>
            <w:rPr>
              <w:rFonts w:ascii="宋体" w:cs="宋体" w:hint="eastAsia"/>
              <w:kern w:val="0"/>
              <w:sz w:val="22"/>
              <w:lang w:val="zh-CN"/>
            </w:rPr>
            <w:t>，选中已加载的Omap</w:t>
          </w:r>
          <w:r>
            <w:rPr>
              <w:rFonts w:ascii="宋体" w:cs="宋体"/>
              <w:kern w:val="0"/>
              <w:sz w:val="22"/>
              <w:lang w:val="zh-CN"/>
            </w:rPr>
            <w:t>Grx</w:t>
          </w:r>
          <w:r>
            <w:rPr>
              <w:rFonts w:ascii="宋体" w:cs="宋体" w:hint="eastAsia"/>
              <w:kern w:val="0"/>
              <w:sz w:val="22"/>
              <w:lang w:val="zh-CN"/>
            </w:rPr>
            <w:t>，点击【卸载】，即可。</w:t>
          </w:r>
        </w:p>
        <w:p w14:paraId="7A767587" w14:textId="4B4D8EA2" w:rsidR="004B1058" w:rsidRDefault="004B1058" w:rsidP="002B7EC2">
          <w:pPr>
            <w:autoSpaceDE w:val="0"/>
            <w:autoSpaceDN w:val="0"/>
            <w:adjustRightInd w:val="0"/>
            <w:jc w:val="center"/>
            <w:rPr>
              <w:rFonts w:ascii="宋体" w:cs="宋体"/>
              <w:kern w:val="0"/>
              <w:sz w:val="22"/>
              <w:lang w:val="zh-CN"/>
            </w:rPr>
          </w:pPr>
          <w:r>
            <w:rPr>
              <w:rFonts w:ascii="宋体" w:cs="宋体" w:hint="eastAsia"/>
              <w:noProof/>
              <w:kern w:val="0"/>
              <w:sz w:val="22"/>
              <w:lang w:val="zh-CN"/>
            </w:rPr>
            <w:drawing>
              <wp:inline distT="0" distB="0" distL="0" distR="0" wp14:anchorId="7965BD35" wp14:editId="66B03474">
                <wp:extent cx="4220329" cy="2910840"/>
                <wp:effectExtent l="0" t="0" r="889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4.jpg"/>
                        <pic:cNvPicPr/>
                      </pic:nvPicPr>
                      <pic:blipFill>
                        <a:blip r:embed="rId16">
                          <a:extLst>
                            <a:ext uri="{28A0092B-C50C-407E-A947-70E740481C1C}">
                              <a14:useLocalDpi xmlns:a14="http://schemas.microsoft.com/office/drawing/2010/main" val="0"/>
                            </a:ext>
                          </a:extLst>
                        </a:blip>
                        <a:stretch>
                          <a:fillRect/>
                        </a:stretch>
                      </pic:blipFill>
                      <pic:spPr>
                        <a:xfrm>
                          <a:off x="0" y="0"/>
                          <a:ext cx="4251929" cy="2932635"/>
                        </a:xfrm>
                        <a:prstGeom prst="rect">
                          <a:avLst/>
                        </a:prstGeom>
                      </pic:spPr>
                    </pic:pic>
                  </a:graphicData>
                </a:graphic>
              </wp:inline>
            </w:drawing>
          </w:r>
        </w:p>
        <w:p w14:paraId="46B55538" w14:textId="47F1CCD5" w:rsidR="003E62A6" w:rsidRDefault="00F70DCC" w:rsidP="00A0111F">
          <w:pPr>
            <w:pStyle w:val="2"/>
          </w:pPr>
          <w:bookmarkStart w:id="12" w:name="_Toc2862830"/>
          <w:r>
            <w:rPr>
              <w:rFonts w:hint="eastAsia"/>
            </w:rPr>
            <w:lastRenderedPageBreak/>
            <w:t>功能</w:t>
          </w:r>
          <w:r w:rsidR="00D709D3" w:rsidRPr="0071710E">
            <w:t>按钮</w:t>
          </w:r>
          <w:bookmarkEnd w:id="12"/>
        </w:p>
        <w:p w14:paraId="2890578B" w14:textId="5F7030A1" w:rsidR="00493BE0" w:rsidRPr="00493BE0" w:rsidRDefault="00493BE0" w:rsidP="00DF3F0F">
          <w:pPr>
            <w:ind w:firstLineChars="200" w:firstLine="420"/>
          </w:pPr>
          <w:r>
            <w:t>O</w:t>
          </w:r>
          <w:r>
            <w:rPr>
              <w:rFonts w:hint="eastAsia"/>
            </w:rPr>
            <w:t>m</w:t>
          </w:r>
          <w:r>
            <w:t>ap</w:t>
          </w:r>
          <w:r>
            <w:rPr>
              <w:rFonts w:hint="eastAsia"/>
            </w:rPr>
            <w:t>CAD</w:t>
          </w:r>
          <w:r>
            <w:rPr>
              <w:rFonts w:hint="eastAsia"/>
            </w:rPr>
            <w:t>插件</w:t>
          </w:r>
          <w:r w:rsidR="00021158">
            <w:rPr>
              <w:rFonts w:hint="eastAsia"/>
            </w:rPr>
            <w:t>，集合了</w:t>
          </w:r>
          <w:r w:rsidR="00021158" w:rsidRPr="00021158">
            <w:rPr>
              <w:rFonts w:hint="eastAsia"/>
            </w:rPr>
            <w:t>发送所选对象到奥维</w:t>
          </w:r>
          <w:r w:rsidR="00021158">
            <w:rPr>
              <w:rFonts w:hint="eastAsia"/>
            </w:rPr>
            <w:t>、</w:t>
          </w:r>
          <w:r w:rsidR="00021158" w:rsidRPr="00021158">
            <w:rPr>
              <w:rFonts w:hint="eastAsia"/>
            </w:rPr>
            <w:t>加载在线底图</w:t>
          </w:r>
          <w:r w:rsidR="00021158">
            <w:rPr>
              <w:rFonts w:hint="eastAsia"/>
            </w:rPr>
            <w:t>、</w:t>
          </w:r>
          <w:r w:rsidR="00021158" w:rsidRPr="00021158">
            <w:rPr>
              <w:rFonts w:hint="eastAsia"/>
            </w:rPr>
            <w:t>下载底图到本地</w:t>
          </w:r>
          <w:r w:rsidR="00021158">
            <w:rPr>
              <w:rFonts w:hint="eastAsia"/>
            </w:rPr>
            <w:t>、</w:t>
          </w:r>
          <w:r w:rsidR="00021158" w:rsidRPr="00021158">
            <w:rPr>
              <w:rFonts w:hint="eastAsia"/>
            </w:rPr>
            <w:t>下载高程</w:t>
          </w:r>
          <w:r w:rsidR="00021158" w:rsidRPr="00021158">
            <w:rPr>
              <w:rFonts w:hint="eastAsia"/>
            </w:rPr>
            <w:t>[DEM]</w:t>
          </w:r>
          <w:r w:rsidR="00021158">
            <w:rPr>
              <w:rFonts w:hint="eastAsia"/>
            </w:rPr>
            <w:t>、</w:t>
          </w:r>
          <w:r w:rsidR="00021158" w:rsidRPr="00021158">
            <w:rPr>
              <w:rFonts w:hint="eastAsia"/>
            </w:rPr>
            <w:t>设置关联点</w:t>
          </w:r>
          <w:r w:rsidR="00021158">
            <w:rPr>
              <w:rFonts w:hint="eastAsia"/>
            </w:rPr>
            <w:t>、设置断面参数、</w:t>
          </w:r>
          <w:r w:rsidR="00021158" w:rsidRPr="00021158">
            <w:rPr>
              <w:rFonts w:hint="eastAsia"/>
            </w:rPr>
            <w:t>设置</w:t>
          </w:r>
          <w:r w:rsidR="00021158">
            <w:rPr>
              <w:rFonts w:hint="eastAsia"/>
            </w:rPr>
            <w:t>等</w:t>
          </w:r>
          <w:r>
            <w:rPr>
              <w:rFonts w:hint="eastAsia"/>
            </w:rPr>
            <w:t>功能</w:t>
          </w:r>
          <w:r w:rsidR="00021158">
            <w:rPr>
              <w:rFonts w:hint="eastAsia"/>
            </w:rPr>
            <w:t>。</w:t>
          </w:r>
        </w:p>
        <w:tbl>
          <w:tblPr>
            <w:tblStyle w:val="5-1"/>
            <w:tblpPr w:leftFromText="180" w:rightFromText="180" w:vertAnchor="text" w:horzAnchor="margin" w:tblpY="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2166"/>
            <w:gridCol w:w="6622"/>
          </w:tblGrid>
          <w:tr w:rsidR="00DB2785" w:rsidRPr="0071710E" w14:paraId="60095BA2" w14:textId="77777777" w:rsidTr="00493B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top w:val="none" w:sz="0" w:space="0" w:color="auto"/>
                  <w:left w:val="none" w:sz="0" w:space="0" w:color="auto"/>
                  <w:right w:val="none" w:sz="0" w:space="0" w:color="auto"/>
                </w:tcBorders>
                <w:vAlign w:val="center"/>
              </w:tcPr>
              <w:p w14:paraId="6770C7A2" w14:textId="77777777" w:rsidR="00DB2785" w:rsidRPr="0071710E" w:rsidRDefault="00DB2785" w:rsidP="00DB2785">
                <w:pPr>
                  <w:jc w:val="center"/>
                  <w:rPr>
                    <w:rFonts w:ascii="Times New Roman" w:hAnsi="Times New Roman" w:cs="Times New Roman"/>
                  </w:rPr>
                </w:pPr>
                <w:r w:rsidRPr="0071710E">
                  <w:rPr>
                    <w:rFonts w:ascii="Times New Roman" w:hAnsi="Times New Roman" w:cs="Times New Roman"/>
                  </w:rPr>
                  <w:t>图标</w:t>
                </w:r>
              </w:p>
            </w:tc>
            <w:tc>
              <w:tcPr>
                <w:tcW w:w="2166" w:type="dxa"/>
                <w:tcBorders>
                  <w:top w:val="none" w:sz="0" w:space="0" w:color="auto"/>
                  <w:left w:val="none" w:sz="0" w:space="0" w:color="auto"/>
                  <w:right w:val="none" w:sz="0" w:space="0" w:color="auto"/>
                </w:tcBorders>
                <w:vAlign w:val="center"/>
              </w:tcPr>
              <w:p w14:paraId="6CA78071" w14:textId="77777777" w:rsidR="00DB2785" w:rsidRPr="0071710E" w:rsidRDefault="00DB2785" w:rsidP="00DB278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1710E">
                  <w:rPr>
                    <w:rFonts w:ascii="Times New Roman" w:hAnsi="Times New Roman" w:cs="Times New Roman"/>
                  </w:rPr>
                  <w:t>名称</w:t>
                </w:r>
              </w:p>
            </w:tc>
            <w:tc>
              <w:tcPr>
                <w:tcW w:w="6622" w:type="dxa"/>
                <w:tcBorders>
                  <w:top w:val="none" w:sz="0" w:space="0" w:color="auto"/>
                  <w:left w:val="none" w:sz="0" w:space="0" w:color="auto"/>
                  <w:right w:val="none" w:sz="0" w:space="0" w:color="auto"/>
                </w:tcBorders>
                <w:vAlign w:val="center"/>
              </w:tcPr>
              <w:p w14:paraId="70F77326" w14:textId="77777777" w:rsidR="00DB2785" w:rsidRPr="0071710E" w:rsidRDefault="00DB2785" w:rsidP="00DB278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1710E">
                  <w:rPr>
                    <w:rFonts w:ascii="Times New Roman" w:hAnsi="Times New Roman" w:cs="Times New Roman"/>
                  </w:rPr>
                  <w:t>功能</w:t>
                </w:r>
              </w:p>
            </w:tc>
          </w:tr>
          <w:tr w:rsidR="00DB2785" w:rsidRPr="0071710E" w14:paraId="06026EE4"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620D462B" w14:textId="760BD421" w:rsidR="00DB2785" w:rsidRPr="0071710E" w:rsidRDefault="00021158" w:rsidP="00DB2785">
                <w:pPr>
                  <w:jc w:val="center"/>
                  <w:rPr>
                    <w:rFonts w:ascii="Times New Roman" w:hAnsi="Times New Roman" w:cs="Times New Roman"/>
                  </w:rPr>
                </w:pPr>
                <w:r>
                  <w:rPr>
                    <w:rFonts w:ascii="Times New Roman" w:hAnsi="Times New Roman" w:cs="Times New Roman"/>
                    <w:noProof/>
                  </w:rPr>
                  <w:drawing>
                    <wp:inline distT="0" distB="0" distL="0" distR="0" wp14:anchorId="3ED5DBF7" wp14:editId="6EA9B167">
                      <wp:extent cx="185673" cy="177421"/>
                      <wp:effectExtent l="0" t="0" r="508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7.jpg"/>
                              <pic:cNvPicPr/>
                            </pic:nvPicPr>
                            <pic:blipFill>
                              <a:blip r:embed="rId17">
                                <a:extLst>
                                  <a:ext uri="{28A0092B-C50C-407E-A947-70E740481C1C}">
                                    <a14:useLocalDpi xmlns:a14="http://schemas.microsoft.com/office/drawing/2010/main" val="0"/>
                                  </a:ext>
                                </a:extLst>
                              </a:blip>
                              <a:stretch>
                                <a:fillRect/>
                              </a:stretch>
                            </pic:blipFill>
                            <pic:spPr>
                              <a:xfrm>
                                <a:off x="0" y="0"/>
                                <a:ext cx="195085" cy="186415"/>
                              </a:xfrm>
                              <a:prstGeom prst="rect">
                                <a:avLst/>
                              </a:prstGeom>
                            </pic:spPr>
                          </pic:pic>
                        </a:graphicData>
                      </a:graphic>
                    </wp:inline>
                  </w:drawing>
                </w:r>
              </w:p>
            </w:tc>
            <w:tc>
              <w:tcPr>
                <w:tcW w:w="2166" w:type="dxa"/>
                <w:vAlign w:val="center"/>
              </w:tcPr>
              <w:p w14:paraId="3249C42D" w14:textId="40DFF7D3" w:rsidR="00DB2785" w:rsidRPr="0071710E" w:rsidRDefault="00021158" w:rsidP="00DB278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021158">
                  <w:rPr>
                    <w:rFonts w:ascii="Times New Roman" w:hAnsi="Times New Roman" w:cs="Times New Roman" w:hint="eastAsia"/>
                  </w:rPr>
                  <w:t>发送所选对象到奥维</w:t>
                </w:r>
              </w:p>
            </w:tc>
            <w:tc>
              <w:tcPr>
                <w:tcW w:w="6622" w:type="dxa"/>
                <w:vAlign w:val="center"/>
              </w:tcPr>
              <w:p w14:paraId="52F7C30B" w14:textId="5B2B4893" w:rsidR="00DB2785" w:rsidRPr="0071710E" w:rsidRDefault="00021158"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可</w:t>
                </w:r>
                <w:r w:rsidRPr="00021158">
                  <w:rPr>
                    <w:rFonts w:ascii="Times New Roman" w:hAnsi="Times New Roman" w:cs="Times New Roman" w:hint="eastAsia"/>
                  </w:rPr>
                  <w:t>将选中的</w:t>
                </w:r>
                <w:r>
                  <w:rPr>
                    <w:rFonts w:ascii="Times New Roman" w:hAnsi="Times New Roman" w:cs="Times New Roman" w:hint="eastAsia"/>
                  </w:rPr>
                  <w:t>CAD</w:t>
                </w:r>
                <w:r>
                  <w:rPr>
                    <w:rFonts w:ascii="Times New Roman" w:hAnsi="Times New Roman" w:cs="Times New Roman" w:hint="eastAsia"/>
                  </w:rPr>
                  <w:t>图纸</w:t>
                </w:r>
                <w:r w:rsidRPr="00021158">
                  <w:rPr>
                    <w:rFonts w:ascii="Times New Roman" w:hAnsi="Times New Roman" w:cs="Times New Roman" w:hint="eastAsia"/>
                  </w:rPr>
                  <w:t>发送到奥维</w:t>
                </w:r>
                <w:r w:rsidR="00493BE0">
                  <w:rPr>
                    <w:rFonts w:ascii="Times New Roman" w:hAnsi="Times New Roman" w:cs="Times New Roman" w:hint="eastAsia"/>
                  </w:rPr>
                  <w:t>互动地图浏览器</w:t>
                </w:r>
                <w:r w:rsidR="00493BE0">
                  <w:rPr>
                    <w:rFonts w:ascii="Times New Roman" w:hAnsi="Times New Roman" w:cs="Times New Roman" w:hint="eastAsia"/>
                  </w:rPr>
                  <w:t>PC</w:t>
                </w:r>
                <w:r w:rsidR="00493BE0">
                  <w:rPr>
                    <w:rFonts w:ascii="Times New Roman" w:hAnsi="Times New Roman" w:cs="Times New Roman" w:hint="eastAsia"/>
                  </w:rPr>
                  <w:t>端</w:t>
                </w:r>
                <w:r w:rsidRPr="00021158">
                  <w:rPr>
                    <w:rFonts w:ascii="Times New Roman" w:hAnsi="Times New Roman" w:cs="Times New Roman" w:hint="eastAsia"/>
                  </w:rPr>
                  <w:t>中</w:t>
                </w:r>
                <w:r w:rsidR="001376ED" w:rsidRPr="0071710E">
                  <w:rPr>
                    <w:rFonts w:ascii="Times New Roman" w:hAnsi="Times New Roman" w:cs="Times New Roman"/>
                  </w:rPr>
                  <w:t>。</w:t>
                </w:r>
              </w:p>
            </w:tc>
          </w:tr>
          <w:tr w:rsidR="00DB2785" w:rsidRPr="0071710E" w14:paraId="1E9B5ADC"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2664D7E7" w14:textId="6E1D51A2" w:rsidR="00DB2785" w:rsidRPr="0071710E" w:rsidRDefault="00021158" w:rsidP="00DB2785">
                <w:pPr>
                  <w:jc w:val="center"/>
                  <w:rPr>
                    <w:rFonts w:ascii="Times New Roman" w:hAnsi="Times New Roman" w:cs="Times New Roman"/>
                  </w:rPr>
                </w:pPr>
                <w:r>
                  <w:rPr>
                    <w:rFonts w:ascii="Times New Roman" w:hAnsi="Times New Roman" w:cs="Times New Roman"/>
                    <w:noProof/>
                  </w:rPr>
                  <w:drawing>
                    <wp:inline distT="0" distB="0" distL="0" distR="0" wp14:anchorId="75D1A73D" wp14:editId="275DD247">
                      <wp:extent cx="170597" cy="176915"/>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71.jpg"/>
                              <pic:cNvPicPr/>
                            </pic:nvPicPr>
                            <pic:blipFill>
                              <a:blip r:embed="rId18">
                                <a:extLst>
                                  <a:ext uri="{28A0092B-C50C-407E-A947-70E740481C1C}">
                                    <a14:useLocalDpi xmlns:a14="http://schemas.microsoft.com/office/drawing/2010/main" val="0"/>
                                  </a:ext>
                                </a:extLst>
                              </a:blip>
                              <a:stretch>
                                <a:fillRect/>
                              </a:stretch>
                            </pic:blipFill>
                            <pic:spPr>
                              <a:xfrm>
                                <a:off x="0" y="0"/>
                                <a:ext cx="177196" cy="183759"/>
                              </a:xfrm>
                              <a:prstGeom prst="rect">
                                <a:avLst/>
                              </a:prstGeom>
                            </pic:spPr>
                          </pic:pic>
                        </a:graphicData>
                      </a:graphic>
                    </wp:inline>
                  </w:drawing>
                </w:r>
              </w:p>
            </w:tc>
            <w:tc>
              <w:tcPr>
                <w:tcW w:w="2166" w:type="dxa"/>
                <w:vAlign w:val="center"/>
              </w:tcPr>
              <w:p w14:paraId="05BB7FCE" w14:textId="3D8447FE" w:rsidR="00DB2785" w:rsidRPr="0071710E" w:rsidRDefault="00021158" w:rsidP="00DB278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加载在线底图</w:t>
                </w:r>
              </w:p>
            </w:tc>
            <w:tc>
              <w:tcPr>
                <w:tcW w:w="6622" w:type="dxa"/>
                <w:vAlign w:val="center"/>
              </w:tcPr>
              <w:p w14:paraId="0522AEDF" w14:textId="65ECD014" w:rsidR="00DB2785" w:rsidRPr="0071710E" w:rsidRDefault="007851CC" w:rsidP="00DB2785">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可加载奥维互动地图</w:t>
                </w:r>
                <w:r w:rsidR="00493BE0">
                  <w:rPr>
                    <w:rFonts w:ascii="Times New Roman" w:hAnsi="Times New Roman" w:cs="Times New Roman" w:hint="eastAsia"/>
                  </w:rPr>
                  <w:t>浏览器</w:t>
                </w:r>
                <w:r w:rsidRPr="007851CC">
                  <w:rPr>
                    <w:rFonts w:ascii="Times New Roman" w:hAnsi="Times New Roman" w:cs="Times New Roman" w:hint="eastAsia"/>
                  </w:rPr>
                  <w:t>当前显示的在线地图</w:t>
                </w:r>
                <w:r w:rsidR="001376ED" w:rsidRPr="0071710E">
                  <w:rPr>
                    <w:rFonts w:ascii="Times New Roman" w:hAnsi="Times New Roman" w:cs="Times New Roman"/>
                  </w:rPr>
                  <w:t>。</w:t>
                </w:r>
              </w:p>
            </w:tc>
          </w:tr>
          <w:tr w:rsidR="00DB2785" w:rsidRPr="0071710E" w14:paraId="55AA161D"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48F96617" w14:textId="0FF8446F"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42660BE6" wp14:editId="293E5C1F">
                      <wp:extent cx="175471" cy="163773"/>
                      <wp:effectExtent l="0" t="0" r="0" b="82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72.jpg"/>
                              <pic:cNvPicPr/>
                            </pic:nvPicPr>
                            <pic:blipFill>
                              <a:blip r:embed="rId19">
                                <a:extLst>
                                  <a:ext uri="{28A0092B-C50C-407E-A947-70E740481C1C}">
                                    <a14:useLocalDpi xmlns:a14="http://schemas.microsoft.com/office/drawing/2010/main" val="0"/>
                                  </a:ext>
                                </a:extLst>
                              </a:blip>
                              <a:stretch>
                                <a:fillRect/>
                              </a:stretch>
                            </pic:blipFill>
                            <pic:spPr>
                              <a:xfrm>
                                <a:off x="0" y="0"/>
                                <a:ext cx="182241" cy="170091"/>
                              </a:xfrm>
                              <a:prstGeom prst="rect">
                                <a:avLst/>
                              </a:prstGeom>
                            </pic:spPr>
                          </pic:pic>
                        </a:graphicData>
                      </a:graphic>
                    </wp:inline>
                  </w:drawing>
                </w:r>
              </w:p>
            </w:tc>
            <w:tc>
              <w:tcPr>
                <w:tcW w:w="2166" w:type="dxa"/>
                <w:vAlign w:val="center"/>
              </w:tcPr>
              <w:p w14:paraId="22CE54BA" w14:textId="52BA36B9" w:rsidR="00DB2785" w:rsidRPr="0071710E" w:rsidRDefault="007851CC" w:rsidP="001376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下载底图到本地</w:t>
                </w:r>
              </w:p>
            </w:tc>
            <w:tc>
              <w:tcPr>
                <w:tcW w:w="6622" w:type="dxa"/>
                <w:vAlign w:val="center"/>
              </w:tcPr>
              <w:p w14:paraId="60952B46" w14:textId="645D8E99" w:rsidR="00DB2785" w:rsidRPr="0071710E" w:rsidRDefault="007851CC"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可按照指定的区域或者对象下载某一级别的底图，显示在</w:t>
                </w:r>
                <w:r w:rsidRPr="007851CC">
                  <w:rPr>
                    <w:rFonts w:ascii="Times New Roman" w:hAnsi="Times New Roman" w:cs="Times New Roman" w:hint="eastAsia"/>
                  </w:rPr>
                  <w:t>CAD</w:t>
                </w:r>
                <w:r w:rsidRPr="007851CC">
                  <w:rPr>
                    <w:rFonts w:ascii="Times New Roman" w:hAnsi="Times New Roman" w:cs="Times New Roman" w:hint="eastAsia"/>
                  </w:rPr>
                  <w:t>窗口中并保存在用户</w:t>
                </w:r>
                <w:r w:rsidRPr="007851CC">
                  <w:rPr>
                    <w:rFonts w:ascii="Times New Roman" w:hAnsi="Times New Roman" w:cs="Times New Roman" w:hint="eastAsia"/>
                  </w:rPr>
                  <w:t>CAD</w:t>
                </w:r>
                <w:r w:rsidRPr="007851CC">
                  <w:rPr>
                    <w:rFonts w:ascii="Times New Roman" w:hAnsi="Times New Roman" w:cs="Times New Roman" w:hint="eastAsia"/>
                  </w:rPr>
                  <w:t>当前打开的文件所在的目录下。</w:t>
                </w:r>
              </w:p>
            </w:tc>
          </w:tr>
          <w:tr w:rsidR="00DB2785" w:rsidRPr="0071710E" w14:paraId="56576B98"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91F2FC6" w14:textId="772B7CAA"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5A5A84C3" wp14:editId="32273F28">
                      <wp:extent cx="218365" cy="189250"/>
                      <wp:effectExtent l="0" t="0" r="0" b="127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73.jpg"/>
                              <pic:cNvPicPr/>
                            </pic:nvPicPr>
                            <pic:blipFill>
                              <a:blip r:embed="rId20">
                                <a:extLst>
                                  <a:ext uri="{28A0092B-C50C-407E-A947-70E740481C1C}">
                                    <a14:useLocalDpi xmlns:a14="http://schemas.microsoft.com/office/drawing/2010/main" val="0"/>
                                  </a:ext>
                                </a:extLst>
                              </a:blip>
                              <a:stretch>
                                <a:fillRect/>
                              </a:stretch>
                            </pic:blipFill>
                            <pic:spPr>
                              <a:xfrm>
                                <a:off x="0" y="0"/>
                                <a:ext cx="225288" cy="195250"/>
                              </a:xfrm>
                              <a:prstGeom prst="rect">
                                <a:avLst/>
                              </a:prstGeom>
                            </pic:spPr>
                          </pic:pic>
                        </a:graphicData>
                      </a:graphic>
                    </wp:inline>
                  </w:drawing>
                </w:r>
              </w:p>
            </w:tc>
            <w:tc>
              <w:tcPr>
                <w:tcW w:w="2166" w:type="dxa"/>
                <w:vAlign w:val="center"/>
              </w:tcPr>
              <w:p w14:paraId="3C78A595" w14:textId="36A42D88" w:rsidR="00DB2785" w:rsidRPr="0071710E" w:rsidRDefault="007851CC" w:rsidP="00DB278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下载高程</w:t>
                </w:r>
                <w:r w:rsidRPr="007851CC">
                  <w:rPr>
                    <w:rFonts w:ascii="Times New Roman" w:hAnsi="Times New Roman" w:cs="Times New Roman" w:hint="eastAsia"/>
                  </w:rPr>
                  <w:t>[DEM]</w:t>
                </w:r>
              </w:p>
            </w:tc>
            <w:tc>
              <w:tcPr>
                <w:tcW w:w="6622" w:type="dxa"/>
                <w:vAlign w:val="center"/>
              </w:tcPr>
              <w:p w14:paraId="7B751945" w14:textId="74345D6B" w:rsidR="00DB2785" w:rsidRPr="0071710E" w:rsidRDefault="007851CC" w:rsidP="00DB2785">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可将奥维互动地图浏览器中的高程数据按照某一矩形区域或者奥维对象加载到</w:t>
                </w:r>
                <w:r w:rsidRPr="007851CC">
                  <w:rPr>
                    <w:rFonts w:ascii="Times New Roman" w:hAnsi="Times New Roman" w:cs="Times New Roman" w:hint="eastAsia"/>
                  </w:rPr>
                  <w:t>CAD</w:t>
                </w:r>
                <w:r w:rsidRPr="007851CC">
                  <w:rPr>
                    <w:rFonts w:ascii="Times New Roman" w:hAnsi="Times New Roman" w:cs="Times New Roman" w:hint="eastAsia"/>
                  </w:rPr>
                  <w:t>中，以实现在</w:t>
                </w:r>
                <w:r w:rsidRPr="007851CC">
                  <w:rPr>
                    <w:rFonts w:ascii="Times New Roman" w:hAnsi="Times New Roman" w:cs="Times New Roman" w:hint="eastAsia"/>
                  </w:rPr>
                  <w:t>CAD</w:t>
                </w:r>
                <w:r w:rsidRPr="007851CC">
                  <w:rPr>
                    <w:rFonts w:ascii="Times New Roman" w:hAnsi="Times New Roman" w:cs="Times New Roman" w:hint="eastAsia"/>
                  </w:rPr>
                  <w:t>中使用等高线</w:t>
                </w:r>
                <w:r>
                  <w:rPr>
                    <w:rFonts w:ascii="Times New Roman" w:hAnsi="Times New Roman" w:cs="Times New Roman" w:hint="eastAsia"/>
                  </w:rPr>
                  <w:t>。</w:t>
                </w:r>
              </w:p>
            </w:tc>
          </w:tr>
          <w:tr w:rsidR="00DB2785" w:rsidRPr="0071710E" w14:paraId="385A43EE"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2C7860D" w14:textId="11D15221"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26487430" wp14:editId="2B835AEF">
                      <wp:extent cx="177421" cy="183539"/>
                      <wp:effectExtent l="0" t="0" r="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4.jpg"/>
                              <pic:cNvPicPr/>
                            </pic:nvPicPr>
                            <pic:blipFill>
                              <a:blip r:embed="rId21">
                                <a:extLst>
                                  <a:ext uri="{28A0092B-C50C-407E-A947-70E740481C1C}">
                                    <a14:useLocalDpi xmlns:a14="http://schemas.microsoft.com/office/drawing/2010/main" val="0"/>
                                  </a:ext>
                                </a:extLst>
                              </a:blip>
                              <a:stretch>
                                <a:fillRect/>
                              </a:stretch>
                            </pic:blipFill>
                            <pic:spPr>
                              <a:xfrm>
                                <a:off x="0" y="0"/>
                                <a:ext cx="192868" cy="199519"/>
                              </a:xfrm>
                              <a:prstGeom prst="rect">
                                <a:avLst/>
                              </a:prstGeom>
                            </pic:spPr>
                          </pic:pic>
                        </a:graphicData>
                      </a:graphic>
                    </wp:inline>
                  </w:drawing>
                </w:r>
              </w:p>
            </w:tc>
            <w:tc>
              <w:tcPr>
                <w:tcW w:w="2166" w:type="dxa"/>
                <w:vAlign w:val="center"/>
              </w:tcPr>
              <w:p w14:paraId="6B6E86C6" w14:textId="102B983C" w:rsidR="00DB2785" w:rsidRPr="0071710E" w:rsidRDefault="007851CC" w:rsidP="00DB278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设置关联点</w:t>
                </w:r>
              </w:p>
            </w:tc>
            <w:tc>
              <w:tcPr>
                <w:tcW w:w="6622" w:type="dxa"/>
                <w:vAlign w:val="center"/>
              </w:tcPr>
              <w:p w14:paraId="0A35430F" w14:textId="14392E74" w:rsidR="00DB2785" w:rsidRPr="0071710E" w:rsidRDefault="007851CC"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在无坐标系的情况下，可设置关联点，用于确定</w:t>
                </w:r>
                <w:r w:rsidRPr="007851CC">
                  <w:rPr>
                    <w:rFonts w:ascii="Times New Roman" w:hAnsi="Times New Roman" w:cs="Times New Roman" w:hint="eastAsia"/>
                  </w:rPr>
                  <w:t>CAD</w:t>
                </w:r>
                <w:r w:rsidRPr="007851CC">
                  <w:rPr>
                    <w:rFonts w:ascii="Times New Roman" w:hAnsi="Times New Roman" w:cs="Times New Roman" w:hint="eastAsia"/>
                  </w:rPr>
                  <w:t>中绘制的对象在奥维中的位置。</w:t>
                </w:r>
              </w:p>
            </w:tc>
          </w:tr>
          <w:tr w:rsidR="00DB2785" w:rsidRPr="0071710E" w14:paraId="4FA89689"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9ECE51D" w14:textId="0D520A9A"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1F6D6D05" wp14:editId="459F7188">
                      <wp:extent cx="184244" cy="178301"/>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75.jpg"/>
                              <pic:cNvPicPr/>
                            </pic:nvPicPr>
                            <pic:blipFill>
                              <a:blip r:embed="rId22">
                                <a:extLst>
                                  <a:ext uri="{28A0092B-C50C-407E-A947-70E740481C1C}">
                                    <a14:useLocalDpi xmlns:a14="http://schemas.microsoft.com/office/drawing/2010/main" val="0"/>
                                  </a:ext>
                                </a:extLst>
                              </a:blip>
                              <a:stretch>
                                <a:fillRect/>
                              </a:stretch>
                            </pic:blipFill>
                            <pic:spPr>
                              <a:xfrm>
                                <a:off x="0" y="0"/>
                                <a:ext cx="188041" cy="181975"/>
                              </a:xfrm>
                              <a:prstGeom prst="rect">
                                <a:avLst/>
                              </a:prstGeom>
                            </pic:spPr>
                          </pic:pic>
                        </a:graphicData>
                      </a:graphic>
                    </wp:inline>
                  </w:drawing>
                </w:r>
              </w:p>
            </w:tc>
            <w:tc>
              <w:tcPr>
                <w:tcW w:w="2166" w:type="dxa"/>
                <w:vAlign w:val="center"/>
              </w:tcPr>
              <w:p w14:paraId="101E79B5" w14:textId="784055F6" w:rsidR="00DB2785" w:rsidRPr="0071710E" w:rsidRDefault="007851CC" w:rsidP="001376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设置断面参数</w:t>
                </w:r>
              </w:p>
            </w:tc>
            <w:tc>
              <w:tcPr>
                <w:tcW w:w="6622" w:type="dxa"/>
                <w:vAlign w:val="center"/>
              </w:tcPr>
              <w:p w14:paraId="7C2FC514" w14:textId="37359688" w:rsidR="00DB2785" w:rsidRPr="007851CC" w:rsidRDefault="007851CC" w:rsidP="007851CC">
                <w:pP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szCs w:val="21"/>
                  </w:rPr>
                </w:pPr>
                <w:r>
                  <w:rPr>
                    <w:rFonts w:ascii="Times New Roman" w:eastAsia="宋体" w:hAnsi="Times New Roman" w:cs="Times New Roman" w:hint="eastAsia"/>
                    <w:szCs w:val="21"/>
                  </w:rPr>
                  <w:t>通过断面功能，</w:t>
                </w:r>
                <w:r w:rsidR="0004707B">
                  <w:rPr>
                    <w:rFonts w:ascii="Times New Roman" w:eastAsia="宋体" w:hAnsi="Times New Roman" w:cs="Times New Roman" w:hint="eastAsia"/>
                    <w:szCs w:val="21"/>
                  </w:rPr>
                  <w:t>您</w:t>
                </w:r>
                <w:r>
                  <w:rPr>
                    <w:rFonts w:ascii="Times New Roman" w:eastAsia="宋体" w:hAnsi="Times New Roman" w:cs="Times New Roman" w:hint="eastAsia"/>
                    <w:szCs w:val="21"/>
                  </w:rPr>
                  <w:t>可以将在</w:t>
                </w:r>
                <w:r>
                  <w:rPr>
                    <w:rFonts w:ascii="Times New Roman" w:eastAsia="宋体" w:hAnsi="Times New Roman" w:cs="Times New Roman" w:hint="eastAsia"/>
                    <w:szCs w:val="21"/>
                  </w:rPr>
                  <w:t>CAD</w:t>
                </w:r>
                <w:r>
                  <w:rPr>
                    <w:rFonts w:ascii="Times New Roman" w:eastAsia="宋体" w:hAnsi="Times New Roman" w:cs="Times New Roman" w:hint="eastAsia"/>
                    <w:szCs w:val="21"/>
                  </w:rPr>
                  <w:t>中绘制的断面图发送在奥维互动地图浏览器</w:t>
                </w:r>
                <w:r>
                  <w:rPr>
                    <w:rFonts w:ascii="Times New Roman" w:eastAsia="宋体" w:hAnsi="Times New Roman" w:cs="Times New Roman" w:hint="eastAsia"/>
                    <w:szCs w:val="21"/>
                  </w:rPr>
                  <w:t>PC</w:t>
                </w:r>
                <w:r>
                  <w:rPr>
                    <w:rFonts w:ascii="Times New Roman" w:eastAsia="宋体" w:hAnsi="Times New Roman" w:cs="Times New Roman" w:hint="eastAsia"/>
                    <w:szCs w:val="21"/>
                  </w:rPr>
                  <w:t>端中，如道路断面、绿化带等。</w:t>
                </w:r>
              </w:p>
            </w:tc>
          </w:tr>
          <w:tr w:rsidR="00754756" w:rsidRPr="0071710E" w14:paraId="44D56BD5"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vAlign w:val="center"/>
              </w:tcPr>
              <w:p w14:paraId="30BEE7F2" w14:textId="0F9FB019" w:rsidR="00754756" w:rsidRDefault="00754756" w:rsidP="00DB2785">
                <w:pPr>
                  <w:jc w:val="center"/>
                  <w:rPr>
                    <w:rFonts w:ascii="Times New Roman" w:hAnsi="Times New Roman" w:cs="Times New Roman"/>
                    <w:noProof/>
                  </w:rPr>
                </w:pPr>
                <w:r>
                  <w:rPr>
                    <w:rFonts w:ascii="Times New Roman" w:hAnsi="Times New Roman" w:cs="Times New Roman"/>
                    <w:noProof/>
                  </w:rPr>
                  <w:drawing>
                    <wp:inline distT="0" distB="0" distL="0" distR="0" wp14:anchorId="7C3363FA" wp14:editId="0BF97F02">
                      <wp:extent cx="191069" cy="184245"/>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76.jpg"/>
                              <pic:cNvPicPr/>
                            </pic:nvPicPr>
                            <pic:blipFill>
                              <a:blip r:embed="rId23">
                                <a:extLst>
                                  <a:ext uri="{28A0092B-C50C-407E-A947-70E740481C1C}">
                                    <a14:useLocalDpi xmlns:a14="http://schemas.microsoft.com/office/drawing/2010/main" val="0"/>
                                  </a:ext>
                                </a:extLst>
                              </a:blip>
                              <a:stretch>
                                <a:fillRect/>
                              </a:stretch>
                            </pic:blipFill>
                            <pic:spPr>
                              <a:xfrm>
                                <a:off x="0" y="0"/>
                                <a:ext cx="195984" cy="188984"/>
                              </a:xfrm>
                              <a:prstGeom prst="rect">
                                <a:avLst/>
                              </a:prstGeom>
                            </pic:spPr>
                          </pic:pic>
                        </a:graphicData>
                      </a:graphic>
                    </wp:inline>
                  </w:drawing>
                </w:r>
              </w:p>
            </w:tc>
            <w:tc>
              <w:tcPr>
                <w:tcW w:w="2166" w:type="dxa"/>
                <w:vAlign w:val="center"/>
              </w:tcPr>
              <w:p w14:paraId="26D4EBAF" w14:textId="7D8A2A8B" w:rsidR="00754756" w:rsidRDefault="00754756" w:rsidP="001376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设置</w:t>
                </w:r>
              </w:p>
            </w:tc>
            <w:tc>
              <w:tcPr>
                <w:tcW w:w="6622" w:type="dxa"/>
                <w:vAlign w:val="center"/>
              </w:tcPr>
              <w:p w14:paraId="516257F6" w14:textId="368225A8" w:rsidR="00754756" w:rsidRPr="0071710E" w:rsidRDefault="00754756" w:rsidP="007851C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54756">
                  <w:rPr>
                    <w:rFonts w:ascii="Times New Roman" w:hAnsi="Times New Roman" w:cs="Times New Roman" w:hint="eastAsia"/>
                  </w:rPr>
                  <w:t>可进行自动加载插件、自</w:t>
                </w:r>
                <w:r w:rsidR="0004707B">
                  <w:rPr>
                    <w:rFonts w:ascii="Times New Roman" w:hAnsi="Times New Roman" w:cs="Times New Roman" w:hint="eastAsia"/>
                  </w:rPr>
                  <w:t xml:space="preserve"> </w:t>
                </w:r>
                <w:r w:rsidRPr="00754756">
                  <w:rPr>
                    <w:rFonts w:ascii="Times New Roman" w:hAnsi="Times New Roman" w:cs="Times New Roman" w:hint="eastAsia"/>
                  </w:rPr>
                  <w:t>动同步对象、视图跟随、颜色随层、双击显示属性、文字绑定级别、数据存储目录、底图最大级别等设置。</w:t>
                </w:r>
              </w:p>
            </w:tc>
          </w:tr>
        </w:tbl>
        <w:p w14:paraId="1B70B41D" w14:textId="049E924F" w:rsidR="00501EA7" w:rsidRDefault="00501EA7" w:rsidP="00ED17DB">
          <w:pPr>
            <w:pStyle w:val="10"/>
            <w:numPr>
              <w:ilvl w:val="0"/>
              <w:numId w:val="42"/>
            </w:numPr>
          </w:pPr>
          <w:r>
            <w:rPr>
              <w:rFonts w:hint="eastAsia"/>
            </w:rPr>
            <w:t>功能操作</w:t>
          </w:r>
        </w:p>
        <w:p w14:paraId="145F1E12" w14:textId="655F3C4D" w:rsidR="00B23D95" w:rsidRDefault="004B1058" w:rsidP="00B23D95">
          <w:pPr>
            <w:ind w:firstLineChars="200" w:firstLine="420"/>
            <w:rPr>
              <w:rFonts w:ascii="Times New Roman" w:hAnsi="Times New Roman" w:cs="Times New Roman"/>
              <w:szCs w:val="21"/>
            </w:rPr>
          </w:pPr>
          <w:r>
            <w:rPr>
              <w:rFonts w:ascii="Times New Roman" w:hAnsi="Times New Roman" w:cs="Times New Roman" w:hint="eastAsia"/>
              <w:szCs w:val="21"/>
            </w:rPr>
            <w:t>使用</w:t>
          </w:r>
          <w:r>
            <w:rPr>
              <w:rFonts w:ascii="Times New Roman" w:hAnsi="Times New Roman" w:cs="Times New Roman" w:hint="eastAsia"/>
              <w:szCs w:val="21"/>
            </w:rPr>
            <w:t>Om</w:t>
          </w:r>
          <w:r>
            <w:rPr>
              <w:rFonts w:ascii="Times New Roman" w:hAnsi="Times New Roman" w:cs="Times New Roman"/>
              <w:szCs w:val="21"/>
            </w:rPr>
            <w:t>apCAD</w:t>
          </w:r>
          <w:r>
            <w:rPr>
              <w:rFonts w:ascii="Times New Roman" w:hAnsi="Times New Roman" w:cs="Times New Roman" w:hint="eastAsia"/>
              <w:szCs w:val="21"/>
            </w:rPr>
            <w:t>插件，首先要设置坐标系。</w:t>
          </w:r>
          <w:r w:rsidR="00501EA7">
            <w:rPr>
              <w:rFonts w:ascii="Times New Roman" w:hAnsi="Times New Roman" w:cs="Times New Roman" w:hint="eastAsia"/>
              <w:szCs w:val="21"/>
            </w:rPr>
            <w:t>默认情况下，每次启动浩辰</w:t>
          </w:r>
          <w:r w:rsidR="00501EA7">
            <w:rPr>
              <w:rFonts w:ascii="Times New Roman" w:hAnsi="Times New Roman" w:cs="Times New Roman" w:hint="eastAsia"/>
              <w:szCs w:val="21"/>
            </w:rPr>
            <w:t>CAD</w:t>
          </w:r>
          <w:r w:rsidR="00501EA7">
            <w:rPr>
              <w:rFonts w:ascii="Times New Roman" w:hAnsi="Times New Roman" w:cs="Times New Roman" w:hint="eastAsia"/>
              <w:szCs w:val="21"/>
            </w:rPr>
            <w:t>，会自动弹出</w:t>
          </w:r>
          <w:r w:rsidR="00501EA7">
            <w:rPr>
              <w:rFonts w:ascii="Times New Roman" w:hAnsi="Times New Roman" w:cs="Times New Roman" w:hint="eastAsia"/>
              <w:szCs w:val="21"/>
            </w:rPr>
            <w:t>[</w:t>
          </w:r>
          <w:r w:rsidR="00501EA7">
            <w:rPr>
              <w:rFonts w:ascii="Times New Roman" w:hAnsi="Times New Roman" w:cs="Times New Roman" w:hint="eastAsia"/>
              <w:szCs w:val="21"/>
            </w:rPr>
            <w:t>设置关联点</w:t>
          </w:r>
          <w:r w:rsidR="00501EA7">
            <w:rPr>
              <w:rFonts w:ascii="Times New Roman" w:hAnsi="Times New Roman" w:cs="Times New Roman"/>
              <w:szCs w:val="21"/>
            </w:rPr>
            <w:t>]</w:t>
          </w:r>
          <w:r w:rsidR="00501EA7">
            <w:rPr>
              <w:rFonts w:ascii="Times New Roman" w:hAnsi="Times New Roman" w:cs="Times New Roman" w:hint="eastAsia"/>
              <w:szCs w:val="21"/>
            </w:rPr>
            <w:t>窗口，提示您设置坐标系。</w:t>
          </w:r>
        </w:p>
        <w:p w14:paraId="11995308" w14:textId="70DE0FCC" w:rsidR="00501EA7" w:rsidRDefault="00501EA7" w:rsidP="00501EA7">
          <w:pPr>
            <w:jc w:val="center"/>
            <w:rPr>
              <w:rFonts w:ascii="Times New Roman" w:hAnsi="Times New Roman" w:cs="Times New Roman"/>
              <w:szCs w:val="21"/>
            </w:rPr>
          </w:pPr>
          <w:r>
            <w:rPr>
              <w:rFonts w:ascii="Times New Roman" w:hAnsi="Times New Roman" w:cs="Times New Roman" w:hint="eastAsia"/>
              <w:noProof/>
              <w:szCs w:val="21"/>
            </w:rPr>
            <w:drawing>
              <wp:inline distT="0" distB="0" distL="0" distR="0" wp14:anchorId="1210E9F7" wp14:editId="0DE58B3C">
                <wp:extent cx="2203666" cy="2143760"/>
                <wp:effectExtent l="0" t="0" r="635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jpg"/>
                        <pic:cNvPicPr/>
                      </pic:nvPicPr>
                      <pic:blipFill>
                        <a:blip r:embed="rId24">
                          <a:extLst>
                            <a:ext uri="{28A0092B-C50C-407E-A947-70E740481C1C}">
                              <a14:useLocalDpi xmlns:a14="http://schemas.microsoft.com/office/drawing/2010/main" val="0"/>
                            </a:ext>
                          </a:extLst>
                        </a:blip>
                        <a:stretch>
                          <a:fillRect/>
                        </a:stretch>
                      </pic:blipFill>
                      <pic:spPr>
                        <a:xfrm>
                          <a:off x="0" y="0"/>
                          <a:ext cx="2229436" cy="2168829"/>
                        </a:xfrm>
                        <a:prstGeom prst="rect">
                          <a:avLst/>
                        </a:prstGeom>
                      </pic:spPr>
                    </pic:pic>
                  </a:graphicData>
                </a:graphic>
              </wp:inline>
            </w:drawing>
          </w:r>
        </w:p>
        <w:p w14:paraId="38A5834A" w14:textId="25290060" w:rsidR="00501EA7" w:rsidRPr="00501EA7" w:rsidRDefault="00501EA7" w:rsidP="00501EA7">
          <w:pPr>
            <w:ind w:firstLineChars="200" w:firstLine="420"/>
            <w:rPr>
              <w:rFonts w:ascii="Times New Roman" w:hAnsi="Times New Roman" w:cs="Times New Roman"/>
              <w:szCs w:val="21"/>
            </w:rPr>
          </w:pPr>
          <w:r w:rsidRPr="006D77B5">
            <w:rPr>
              <w:rFonts w:ascii="Times New Roman" w:hAnsi="Times New Roman" w:cs="Times New Roman" w:hint="eastAsia"/>
              <w:szCs w:val="21"/>
            </w:rPr>
            <w:lastRenderedPageBreak/>
            <w:t>若</w:t>
          </w:r>
          <w:r>
            <w:rPr>
              <w:rFonts w:ascii="Times New Roman" w:hAnsi="Times New Roman" w:cs="Times New Roman" w:hint="eastAsia"/>
              <w:szCs w:val="21"/>
            </w:rPr>
            <w:t>您</w:t>
          </w:r>
          <w:r w:rsidRPr="006D77B5">
            <w:rPr>
              <w:rFonts w:ascii="Times New Roman" w:hAnsi="Times New Roman" w:cs="Times New Roman" w:hint="eastAsia"/>
              <w:szCs w:val="21"/>
            </w:rPr>
            <w:t>无</w:t>
          </w:r>
          <w:r>
            <w:rPr>
              <w:rFonts w:ascii="Times New Roman" w:hAnsi="Times New Roman" w:cs="Times New Roman" w:hint="eastAsia"/>
              <w:szCs w:val="21"/>
            </w:rPr>
            <w:t>CAD</w:t>
          </w:r>
          <w:r>
            <w:rPr>
              <w:rFonts w:ascii="Times New Roman" w:hAnsi="Times New Roman" w:cs="Times New Roman" w:hint="eastAsia"/>
              <w:szCs w:val="21"/>
            </w:rPr>
            <w:t>文件的坐标系</w:t>
          </w:r>
          <w:r w:rsidRPr="006D77B5">
            <w:rPr>
              <w:rFonts w:ascii="Times New Roman" w:hAnsi="Times New Roman" w:cs="Times New Roman" w:hint="eastAsia"/>
              <w:szCs w:val="21"/>
            </w:rPr>
            <w:t>参数，可使用</w:t>
          </w:r>
          <w:r>
            <w:rPr>
              <w:rFonts w:ascii="Times New Roman" w:hAnsi="Times New Roman" w:cs="Times New Roman" w:hint="eastAsia"/>
              <w:szCs w:val="21"/>
            </w:rPr>
            <w:t>Omap</w:t>
          </w:r>
          <w:r>
            <w:rPr>
              <w:rFonts w:ascii="Times New Roman" w:hAnsi="Times New Roman" w:cs="Times New Roman"/>
              <w:szCs w:val="21"/>
            </w:rPr>
            <w:t>CAD</w:t>
          </w:r>
          <w:r>
            <w:rPr>
              <w:rFonts w:ascii="Times New Roman" w:hAnsi="Times New Roman" w:cs="Times New Roman" w:hint="eastAsia"/>
              <w:szCs w:val="21"/>
            </w:rPr>
            <w:t>插件操作面板</w:t>
          </w:r>
          <w:r w:rsidRPr="006D77B5">
            <w:rPr>
              <w:rFonts w:ascii="Times New Roman" w:hAnsi="Times New Roman" w:cs="Times New Roman" w:hint="eastAsia"/>
              <w:szCs w:val="21"/>
            </w:rPr>
            <w:t>中</w:t>
          </w:r>
          <w:r>
            <w:rPr>
              <w:rFonts w:ascii="Times New Roman" w:hAnsi="Times New Roman" w:cs="Times New Roman" w:hint="eastAsia"/>
              <w:szCs w:val="21"/>
            </w:rPr>
            <w:t>的</w:t>
          </w:r>
          <w:r w:rsidRPr="006D77B5">
            <w:rPr>
              <w:rFonts w:ascii="Times New Roman" w:hAnsi="Times New Roman" w:cs="Times New Roman" w:hint="eastAsia"/>
              <w:szCs w:val="21"/>
            </w:rPr>
            <w:t>设置关联点功能添加关联点，通过关联点确定</w:t>
          </w:r>
          <w:r w:rsidRPr="006D77B5">
            <w:rPr>
              <w:rFonts w:ascii="Times New Roman" w:hAnsi="Times New Roman" w:cs="Times New Roman" w:hint="eastAsia"/>
              <w:szCs w:val="21"/>
            </w:rPr>
            <w:t>CAD</w:t>
          </w:r>
          <w:r w:rsidRPr="006D77B5">
            <w:rPr>
              <w:rFonts w:ascii="Times New Roman" w:hAnsi="Times New Roman" w:cs="Times New Roman" w:hint="eastAsia"/>
              <w:szCs w:val="21"/>
            </w:rPr>
            <w:t>对象在奥维中的位置，再使用发送对象到奥维、加载底图等功能，参考《</w:t>
          </w:r>
          <w:r>
            <w:rPr>
              <w:rFonts w:ascii="Times New Roman" w:hAnsi="Times New Roman" w:cs="Times New Roman"/>
              <w:szCs w:val="21"/>
            </w:rPr>
            <w:t>2.1.</w:t>
          </w:r>
          <w:r w:rsidRPr="006D77B5">
            <w:rPr>
              <w:rFonts w:ascii="Times New Roman" w:hAnsi="Times New Roman" w:cs="Times New Roman" w:hint="eastAsia"/>
              <w:szCs w:val="21"/>
            </w:rPr>
            <w:t>设置关联点》。</w:t>
          </w:r>
        </w:p>
        <w:p w14:paraId="03CA45E8" w14:textId="5EB0FA9A" w:rsidR="00501EA7" w:rsidRPr="00501EA7" w:rsidRDefault="006D77B5" w:rsidP="00501EA7">
          <w:pPr>
            <w:ind w:firstLineChars="200" w:firstLine="420"/>
            <w:rPr>
              <w:rFonts w:ascii="Times New Roman" w:hAnsi="Times New Roman" w:cs="Times New Roman"/>
              <w:szCs w:val="21"/>
            </w:rPr>
          </w:pPr>
          <w:r w:rsidRPr="006D77B5">
            <w:rPr>
              <w:rFonts w:ascii="Times New Roman" w:hAnsi="Times New Roman" w:cs="Times New Roman" w:hint="eastAsia"/>
              <w:szCs w:val="21"/>
            </w:rPr>
            <w:t>若</w:t>
          </w:r>
          <w:r w:rsidR="004B1058">
            <w:rPr>
              <w:rFonts w:ascii="Times New Roman" w:hAnsi="Times New Roman" w:cs="Times New Roman" w:hint="eastAsia"/>
              <w:szCs w:val="21"/>
            </w:rPr>
            <w:t>您</w:t>
          </w:r>
          <w:r w:rsidRPr="006D77B5">
            <w:rPr>
              <w:rFonts w:ascii="Times New Roman" w:hAnsi="Times New Roman" w:cs="Times New Roman" w:hint="eastAsia"/>
              <w:szCs w:val="21"/>
            </w:rPr>
            <w:t>已</w:t>
          </w:r>
          <w:r w:rsidR="002A1FEE">
            <w:rPr>
              <w:rFonts w:ascii="Times New Roman" w:hAnsi="Times New Roman" w:cs="Times New Roman" w:hint="eastAsia"/>
              <w:szCs w:val="21"/>
            </w:rPr>
            <w:t>知</w:t>
          </w:r>
          <w:r w:rsidR="002A1FEE">
            <w:rPr>
              <w:rFonts w:ascii="Times New Roman" w:hAnsi="Times New Roman" w:cs="Times New Roman" w:hint="eastAsia"/>
              <w:szCs w:val="21"/>
            </w:rPr>
            <w:t>CAD</w:t>
          </w:r>
          <w:r w:rsidR="002A1FEE">
            <w:rPr>
              <w:rFonts w:ascii="Times New Roman" w:hAnsi="Times New Roman" w:cs="Times New Roman" w:hint="eastAsia"/>
              <w:szCs w:val="21"/>
            </w:rPr>
            <w:t>文件的坐标系</w:t>
          </w:r>
          <w:r w:rsidRPr="006D77B5">
            <w:rPr>
              <w:rFonts w:ascii="Times New Roman" w:hAnsi="Times New Roman" w:cs="Times New Roman" w:hint="eastAsia"/>
              <w:szCs w:val="21"/>
            </w:rPr>
            <w:t>参数，可先在奥维</w:t>
          </w:r>
          <w:r w:rsidR="002A1FEE">
            <w:rPr>
              <w:rFonts w:ascii="Times New Roman" w:hAnsi="Times New Roman" w:cs="Times New Roman" w:hint="eastAsia"/>
              <w:szCs w:val="21"/>
            </w:rPr>
            <w:t>互动地图浏览器</w:t>
          </w:r>
          <w:r w:rsidR="002A1FEE">
            <w:rPr>
              <w:rFonts w:ascii="Times New Roman" w:hAnsi="Times New Roman" w:cs="Times New Roman" w:hint="eastAsia"/>
              <w:szCs w:val="21"/>
            </w:rPr>
            <w:t>PC</w:t>
          </w:r>
          <w:r w:rsidR="002A1FEE">
            <w:rPr>
              <w:rFonts w:ascii="Times New Roman" w:hAnsi="Times New Roman" w:cs="Times New Roman" w:hint="eastAsia"/>
              <w:szCs w:val="21"/>
            </w:rPr>
            <w:t>端</w:t>
          </w:r>
          <w:r w:rsidRPr="006D77B5">
            <w:rPr>
              <w:rFonts w:ascii="Times New Roman" w:hAnsi="Times New Roman" w:cs="Times New Roman" w:hint="eastAsia"/>
              <w:szCs w:val="21"/>
            </w:rPr>
            <w:t>中设置好与</w:t>
          </w:r>
          <w:r w:rsidRPr="006D77B5">
            <w:rPr>
              <w:rFonts w:ascii="Times New Roman" w:hAnsi="Times New Roman" w:cs="Times New Roman" w:hint="eastAsia"/>
              <w:szCs w:val="21"/>
            </w:rPr>
            <w:t>CAD</w:t>
          </w:r>
          <w:r w:rsidRPr="006D77B5">
            <w:rPr>
              <w:rFonts w:ascii="Times New Roman" w:hAnsi="Times New Roman" w:cs="Times New Roman" w:hint="eastAsia"/>
              <w:szCs w:val="21"/>
            </w:rPr>
            <w:t>相对应的平面坐标</w:t>
          </w:r>
          <w:r w:rsidR="002A1FEE">
            <w:rPr>
              <w:rFonts w:ascii="Times New Roman" w:hAnsi="Times New Roman" w:cs="Times New Roman" w:hint="eastAsia"/>
              <w:szCs w:val="21"/>
            </w:rPr>
            <w:t>系</w:t>
          </w:r>
          <w:r w:rsidRPr="006D77B5">
            <w:rPr>
              <w:rFonts w:ascii="Times New Roman" w:hAnsi="Times New Roman" w:cs="Times New Roman" w:hint="eastAsia"/>
              <w:szCs w:val="21"/>
            </w:rPr>
            <w:t>，提高准确度，参考《</w:t>
          </w:r>
          <w:r w:rsidR="00F06777">
            <w:rPr>
              <w:rFonts w:ascii="Times New Roman" w:hAnsi="Times New Roman" w:cs="Times New Roman"/>
              <w:szCs w:val="21"/>
            </w:rPr>
            <w:t>2</w:t>
          </w:r>
          <w:r w:rsidR="006070D8">
            <w:rPr>
              <w:rFonts w:ascii="Times New Roman" w:hAnsi="Times New Roman" w:cs="Times New Roman"/>
              <w:szCs w:val="21"/>
            </w:rPr>
            <w:t>.</w:t>
          </w:r>
          <w:r w:rsidR="00501EA7">
            <w:rPr>
              <w:rFonts w:ascii="Times New Roman" w:hAnsi="Times New Roman" w:cs="Times New Roman"/>
              <w:szCs w:val="21"/>
            </w:rPr>
            <w:t>2</w:t>
          </w:r>
          <w:r w:rsidR="006070D8">
            <w:rPr>
              <w:rFonts w:ascii="Times New Roman" w:hAnsi="Times New Roman" w:cs="Times New Roman"/>
              <w:szCs w:val="21"/>
            </w:rPr>
            <w:t>.</w:t>
          </w:r>
          <w:r w:rsidRPr="006D77B5">
            <w:rPr>
              <w:rFonts w:ascii="Times New Roman" w:hAnsi="Times New Roman" w:cs="Times New Roman" w:hint="eastAsia"/>
              <w:szCs w:val="21"/>
            </w:rPr>
            <w:t>设置</w:t>
          </w:r>
          <w:r w:rsidR="002A1FEE">
            <w:rPr>
              <w:rFonts w:ascii="Times New Roman" w:hAnsi="Times New Roman" w:cs="Times New Roman" w:hint="eastAsia"/>
              <w:szCs w:val="21"/>
            </w:rPr>
            <w:t>坐标系</w:t>
          </w:r>
          <w:r w:rsidRPr="006D77B5">
            <w:rPr>
              <w:rFonts w:ascii="Times New Roman" w:hAnsi="Times New Roman" w:cs="Times New Roman" w:hint="eastAsia"/>
              <w:szCs w:val="21"/>
            </w:rPr>
            <w:t>》</w:t>
          </w:r>
          <w:r w:rsidR="003121ED">
            <w:rPr>
              <w:rFonts w:ascii="Times New Roman" w:hAnsi="Times New Roman" w:cs="Times New Roman" w:hint="eastAsia"/>
              <w:szCs w:val="21"/>
            </w:rPr>
            <w:t>。</w:t>
          </w:r>
        </w:p>
        <w:p w14:paraId="16B6A225" w14:textId="4CDAD8C5" w:rsidR="006D77B5" w:rsidRPr="006D77B5" w:rsidRDefault="006D77B5" w:rsidP="00A0111F">
          <w:pPr>
            <w:pStyle w:val="2"/>
          </w:pPr>
          <w:bookmarkStart w:id="13" w:name="_Toc2862833"/>
          <w:r w:rsidRPr="006D77B5">
            <w:rPr>
              <w:rFonts w:hint="eastAsia"/>
            </w:rPr>
            <w:t>设置关联点</w:t>
          </w:r>
          <w:bookmarkEnd w:id="13"/>
        </w:p>
        <w:p w14:paraId="77772414" w14:textId="0FBCC1DD" w:rsidR="006D77B5" w:rsidRDefault="00CE6FD9" w:rsidP="006D77B5">
          <w:pPr>
            <w:ind w:firstLineChars="200" w:firstLine="420"/>
            <w:rPr>
              <w:rFonts w:ascii="Times New Roman" w:hAnsi="Times New Roman" w:cs="Times New Roman"/>
              <w:szCs w:val="21"/>
            </w:rPr>
          </w:pPr>
          <w:r>
            <w:rPr>
              <w:rFonts w:ascii="Times New Roman" w:hAnsi="Times New Roman" w:cs="Times New Roman" w:hint="eastAsia"/>
              <w:szCs w:val="21"/>
            </w:rPr>
            <w:t>设置</w:t>
          </w:r>
          <w:r w:rsidR="00CB1EA1">
            <w:rPr>
              <w:rFonts w:ascii="Times New Roman" w:hAnsi="Times New Roman" w:cs="Times New Roman" w:hint="eastAsia"/>
              <w:szCs w:val="21"/>
            </w:rPr>
            <w:t>关联点：即</w:t>
          </w:r>
          <w:r>
            <w:rPr>
              <w:rFonts w:ascii="Times New Roman" w:hAnsi="Times New Roman" w:cs="Times New Roman" w:hint="eastAsia"/>
              <w:szCs w:val="21"/>
            </w:rPr>
            <w:t>建立</w:t>
          </w:r>
          <w:r w:rsidR="00CB1EA1">
            <w:rPr>
              <w:rFonts w:ascii="Times New Roman" w:hAnsi="Times New Roman" w:cs="Times New Roman" w:hint="eastAsia"/>
              <w:szCs w:val="21"/>
            </w:rPr>
            <w:t>CAD</w:t>
          </w:r>
          <w:r w:rsidR="00CB1EA1">
            <w:rPr>
              <w:rFonts w:ascii="Times New Roman" w:hAnsi="Times New Roman" w:cs="Times New Roman" w:hint="eastAsia"/>
              <w:szCs w:val="21"/>
            </w:rPr>
            <w:t>文件某点的平面坐标</w:t>
          </w:r>
          <w:r>
            <w:rPr>
              <w:rFonts w:ascii="Times New Roman" w:hAnsi="Times New Roman" w:cs="Times New Roman" w:hint="eastAsia"/>
              <w:szCs w:val="21"/>
            </w:rPr>
            <w:t>与经纬度坐标的对应关系</w:t>
          </w:r>
          <w:r w:rsidR="006D77B5" w:rsidRPr="006D77B5">
            <w:rPr>
              <w:rFonts w:ascii="Times New Roman" w:hAnsi="Times New Roman" w:cs="Times New Roman" w:hint="eastAsia"/>
              <w:szCs w:val="21"/>
            </w:rPr>
            <w:t>。</w:t>
          </w:r>
        </w:p>
        <w:p w14:paraId="5BEF84EA" w14:textId="3FC8A708" w:rsidR="00CE6FD9" w:rsidRDefault="00CE6FD9" w:rsidP="006D77B5">
          <w:pPr>
            <w:ind w:firstLineChars="200" w:firstLine="420"/>
            <w:rPr>
              <w:rFonts w:ascii="Times New Roman" w:hAnsi="Times New Roman" w:cs="Times New Roman"/>
              <w:szCs w:val="21"/>
            </w:rPr>
          </w:pPr>
          <w:r>
            <w:rPr>
              <w:rFonts w:ascii="Times New Roman" w:hAnsi="Times New Roman" w:cs="Times New Roman" w:hint="eastAsia"/>
              <w:szCs w:val="21"/>
            </w:rPr>
            <w:t>点击</w:t>
          </w:r>
          <w:r>
            <w:rPr>
              <w:rFonts w:ascii="Times New Roman" w:hAnsi="Times New Roman" w:cs="Times New Roman"/>
              <w:noProof/>
            </w:rPr>
            <w:drawing>
              <wp:inline distT="0" distB="0" distL="0" distR="0" wp14:anchorId="333E36CD" wp14:editId="59CCEE34">
                <wp:extent cx="137880" cy="14263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4.jpg"/>
                        <pic:cNvPicPr/>
                      </pic:nvPicPr>
                      <pic:blipFill>
                        <a:blip r:embed="rId21">
                          <a:extLst>
                            <a:ext uri="{28A0092B-C50C-407E-A947-70E740481C1C}">
                              <a14:useLocalDpi xmlns:a14="http://schemas.microsoft.com/office/drawing/2010/main" val="0"/>
                            </a:ext>
                          </a:extLst>
                        </a:blip>
                        <a:stretch>
                          <a:fillRect/>
                        </a:stretch>
                      </pic:blipFill>
                      <pic:spPr>
                        <a:xfrm>
                          <a:off x="0" y="0"/>
                          <a:ext cx="159311" cy="164804"/>
                        </a:xfrm>
                        <a:prstGeom prst="rect">
                          <a:avLst/>
                        </a:prstGeom>
                      </pic:spPr>
                    </pic:pic>
                  </a:graphicData>
                </a:graphic>
              </wp:inline>
            </w:drawing>
          </w:r>
          <w:r>
            <w:rPr>
              <w:rFonts w:ascii="Times New Roman" w:hAnsi="Times New Roman" w:cs="Times New Roman" w:hint="eastAsia"/>
              <w:szCs w:val="21"/>
            </w:rPr>
            <w:t>按钮，点击【设置关联点】。</w:t>
          </w:r>
        </w:p>
        <w:p w14:paraId="37BD4724" w14:textId="2B6971F0" w:rsidR="00407E82" w:rsidRDefault="00407E82" w:rsidP="002B7EC2">
          <w:pPr>
            <w:jc w:val="center"/>
            <w:rPr>
              <w:rFonts w:ascii="Times New Roman" w:hAnsi="Times New Roman" w:cs="Times New Roman"/>
              <w:szCs w:val="21"/>
            </w:rPr>
          </w:pPr>
          <w:r>
            <w:rPr>
              <w:rFonts w:ascii="Times New Roman" w:hAnsi="Times New Roman" w:cs="Times New Roman" w:hint="eastAsia"/>
              <w:noProof/>
              <w:szCs w:val="21"/>
            </w:rPr>
            <w:drawing>
              <wp:inline distT="0" distB="0" distL="0" distR="0" wp14:anchorId="75B9ACC0" wp14:editId="782D4057">
                <wp:extent cx="5039360" cy="2802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1.jpg"/>
                        <pic:cNvPicPr/>
                      </pic:nvPicPr>
                      <pic:blipFill>
                        <a:blip r:embed="rId25">
                          <a:extLst>
                            <a:ext uri="{28A0092B-C50C-407E-A947-70E740481C1C}">
                              <a14:useLocalDpi xmlns:a14="http://schemas.microsoft.com/office/drawing/2010/main" val="0"/>
                            </a:ext>
                          </a:extLst>
                        </a:blip>
                        <a:stretch>
                          <a:fillRect/>
                        </a:stretch>
                      </pic:blipFill>
                      <pic:spPr>
                        <a:xfrm>
                          <a:off x="0" y="0"/>
                          <a:ext cx="5050996" cy="2808470"/>
                        </a:xfrm>
                        <a:prstGeom prst="rect">
                          <a:avLst/>
                        </a:prstGeom>
                      </pic:spPr>
                    </pic:pic>
                  </a:graphicData>
                </a:graphic>
              </wp:inline>
            </w:drawing>
          </w:r>
        </w:p>
        <w:p w14:paraId="0744CAB3" w14:textId="692AD013" w:rsidR="00CE6FD9" w:rsidRDefault="00E37BEB" w:rsidP="00E37BEB">
          <w:pPr>
            <w:ind w:firstLineChars="200" w:firstLine="420"/>
            <w:rPr>
              <w:rFonts w:ascii="Times New Roman" w:hAnsi="Times New Roman" w:cs="Times New Roman"/>
              <w:szCs w:val="21"/>
            </w:rPr>
          </w:pPr>
          <w:r>
            <w:rPr>
              <w:rFonts w:ascii="Times New Roman" w:hAnsi="Times New Roman" w:cs="Times New Roman" w:hint="eastAsia"/>
              <w:szCs w:val="21"/>
            </w:rPr>
            <w:t>在</w:t>
          </w:r>
          <w:r>
            <w:rPr>
              <w:rFonts w:ascii="Times New Roman" w:hAnsi="Times New Roman" w:cs="Times New Roman" w:hint="eastAsia"/>
              <w:szCs w:val="21"/>
            </w:rPr>
            <w:t>C</w:t>
          </w:r>
          <w:r>
            <w:rPr>
              <w:rFonts w:ascii="Times New Roman" w:hAnsi="Times New Roman" w:cs="Times New Roman"/>
              <w:szCs w:val="21"/>
            </w:rPr>
            <w:t>AD</w:t>
          </w:r>
          <w:r>
            <w:rPr>
              <w:rFonts w:ascii="Times New Roman" w:hAnsi="Times New Roman" w:cs="Times New Roman" w:hint="eastAsia"/>
              <w:szCs w:val="21"/>
            </w:rPr>
            <w:t>中选择一个点作为关联点，然后自动调转到奥维中，在与之对应的位置创建一个标签，完成后会自动跳转至</w:t>
          </w:r>
          <w:r>
            <w:rPr>
              <w:rFonts w:ascii="Times New Roman" w:hAnsi="Times New Roman" w:cs="Times New Roman" w:hint="eastAsia"/>
              <w:szCs w:val="21"/>
            </w:rPr>
            <w:t>CAD</w:t>
          </w:r>
          <w:r>
            <w:rPr>
              <w:rFonts w:ascii="Times New Roman" w:hAnsi="Times New Roman" w:cs="Times New Roman" w:hint="eastAsia"/>
              <w:szCs w:val="21"/>
            </w:rPr>
            <w:t>，将获取到的</w:t>
          </w:r>
          <w:r>
            <w:rPr>
              <w:rFonts w:ascii="Times New Roman" w:hAnsi="Times New Roman" w:cs="Times New Roman" w:hint="eastAsia"/>
              <w:szCs w:val="21"/>
            </w:rPr>
            <w:t>XY</w:t>
          </w:r>
          <w:r>
            <w:rPr>
              <w:rFonts w:ascii="Times New Roman" w:hAnsi="Times New Roman" w:cs="Times New Roman" w:hint="eastAsia"/>
              <w:szCs w:val="21"/>
            </w:rPr>
            <w:t>坐标和经纬度坐标填充到对应的输入框中，点击【完成】，即可设置好关联点。</w:t>
          </w:r>
        </w:p>
        <w:p w14:paraId="0A145395" w14:textId="4CF87EC1" w:rsidR="00CE6FD9" w:rsidRDefault="00E53B4D" w:rsidP="00DF3F0F">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4237E76" wp14:editId="78722568">
                <wp:extent cx="5405120" cy="2100820"/>
                <wp:effectExtent l="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14852" cy="2104603"/>
                        </a:xfrm>
                        <a:prstGeom prst="rect">
                          <a:avLst/>
                        </a:prstGeom>
                      </pic:spPr>
                    </pic:pic>
                  </a:graphicData>
                </a:graphic>
              </wp:inline>
            </w:drawing>
          </w:r>
        </w:p>
        <w:p w14:paraId="6399942D" w14:textId="77777777" w:rsidR="00501EA7" w:rsidRPr="004B1058" w:rsidRDefault="00501EA7" w:rsidP="00501EA7">
          <w:pPr>
            <w:pStyle w:val="2"/>
          </w:pPr>
          <w:bookmarkStart w:id="14" w:name="_Toc2862832"/>
          <w:r w:rsidRPr="004B1058">
            <w:rPr>
              <w:rFonts w:hint="eastAsia"/>
            </w:rPr>
            <w:lastRenderedPageBreak/>
            <w:t>设置坐标系</w:t>
          </w:r>
          <w:bookmarkEnd w:id="14"/>
        </w:p>
        <w:p w14:paraId="7B0148C4" w14:textId="7148EE65"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使用当前系统坐标系：指使用奥维当前的系统坐标系。</w:t>
          </w:r>
        </w:p>
        <w:p w14:paraId="4F6C2E0C" w14:textId="481C2697"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若奥维当前的系统坐标系与</w:t>
          </w:r>
          <w:r>
            <w:rPr>
              <w:rFonts w:ascii="Times New Roman" w:hAnsi="Times New Roman" w:cs="Times New Roman" w:hint="eastAsia"/>
              <w:szCs w:val="21"/>
            </w:rPr>
            <w:t>CAD</w:t>
          </w:r>
          <w:r>
            <w:rPr>
              <w:rFonts w:ascii="Times New Roman" w:hAnsi="Times New Roman" w:cs="Times New Roman" w:hint="eastAsia"/>
              <w:szCs w:val="21"/>
            </w:rPr>
            <w:t>文件的坐标系是一致的，那么可在</w:t>
          </w:r>
          <w:r>
            <w:rPr>
              <w:rFonts w:ascii="Times New Roman" w:hAnsi="Times New Roman" w:cs="Times New Roman" w:hint="eastAsia"/>
              <w:szCs w:val="21"/>
            </w:rPr>
            <w:t>[</w:t>
          </w:r>
          <w:r>
            <w:rPr>
              <w:rFonts w:ascii="Times New Roman" w:hAnsi="Times New Roman" w:cs="Times New Roman" w:hint="eastAsia"/>
              <w:szCs w:val="21"/>
            </w:rPr>
            <w:t>设置关联点</w:t>
          </w:r>
          <w:r>
            <w:rPr>
              <w:rFonts w:ascii="Times New Roman" w:hAnsi="Times New Roman" w:cs="Times New Roman"/>
              <w:szCs w:val="21"/>
            </w:rPr>
            <w:t>]</w:t>
          </w:r>
          <w:r>
            <w:rPr>
              <w:rFonts w:ascii="Times New Roman" w:hAnsi="Times New Roman" w:cs="Times New Roman" w:hint="eastAsia"/>
              <w:szCs w:val="21"/>
            </w:rPr>
            <w:t>窗口点击【</w:t>
          </w:r>
          <w:r>
            <w:rPr>
              <w:rFonts w:ascii="宋体" w:cs="宋体" w:hint="eastAsia"/>
              <w:kern w:val="0"/>
              <w:sz w:val="22"/>
              <w:lang w:val="zh-CN"/>
            </w:rPr>
            <w:t>使用当前系统坐标系</w:t>
          </w:r>
          <w:r>
            <w:rPr>
              <w:rFonts w:ascii="Times New Roman" w:hAnsi="Times New Roman" w:cs="Times New Roman" w:hint="eastAsia"/>
              <w:szCs w:val="21"/>
            </w:rPr>
            <w:t>】，即可完成坐标系的设置。</w:t>
          </w:r>
        </w:p>
        <w:p w14:paraId="005388C2" w14:textId="4B6E53C5" w:rsidR="00E37BEB" w:rsidRPr="00E37BEB" w:rsidRDefault="00E37BEB" w:rsidP="00E37BEB">
          <w:pPr>
            <w:jc w:val="center"/>
            <w:rPr>
              <w:rFonts w:ascii="Times New Roman" w:hAnsi="Times New Roman" w:cs="Times New Roman"/>
              <w:szCs w:val="21"/>
            </w:rPr>
          </w:pPr>
          <w:r>
            <w:rPr>
              <w:rFonts w:ascii="Times New Roman" w:hAnsi="Times New Roman" w:cs="Times New Roman" w:hint="eastAsia"/>
              <w:noProof/>
              <w:szCs w:val="21"/>
            </w:rPr>
            <w:drawing>
              <wp:inline distT="0" distB="0" distL="0" distR="0" wp14:anchorId="62907F83" wp14:editId="25ABBA70">
                <wp:extent cx="3096620" cy="3012440"/>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6.jpg"/>
                        <pic:cNvPicPr/>
                      </pic:nvPicPr>
                      <pic:blipFill>
                        <a:blip r:embed="rId27">
                          <a:extLst>
                            <a:ext uri="{28A0092B-C50C-407E-A947-70E740481C1C}">
                              <a14:useLocalDpi xmlns:a14="http://schemas.microsoft.com/office/drawing/2010/main" val="0"/>
                            </a:ext>
                          </a:extLst>
                        </a:blip>
                        <a:stretch>
                          <a:fillRect/>
                        </a:stretch>
                      </pic:blipFill>
                      <pic:spPr>
                        <a:xfrm>
                          <a:off x="0" y="0"/>
                          <a:ext cx="3101651" cy="3017334"/>
                        </a:xfrm>
                        <a:prstGeom prst="rect">
                          <a:avLst/>
                        </a:prstGeom>
                      </pic:spPr>
                    </pic:pic>
                  </a:graphicData>
                </a:graphic>
              </wp:inline>
            </w:drawing>
          </w:r>
        </w:p>
        <w:p w14:paraId="7C192A32" w14:textId="457522EE"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去奥维地图设置：指</w:t>
          </w:r>
          <w:r w:rsidR="00D65E91">
            <w:rPr>
              <w:rFonts w:ascii="Times New Roman" w:hAnsi="Times New Roman" w:cs="Times New Roman" w:hint="eastAsia"/>
              <w:szCs w:val="21"/>
            </w:rPr>
            <w:t>前往奥维中设置坐标系。</w:t>
          </w:r>
        </w:p>
        <w:p w14:paraId="39C9D502" w14:textId="56FF4771" w:rsidR="00D65E91" w:rsidRDefault="00D65E91" w:rsidP="00501EA7">
          <w:pPr>
            <w:ind w:firstLineChars="200" w:firstLine="420"/>
            <w:rPr>
              <w:rFonts w:ascii="Times New Roman" w:hAnsi="Times New Roman" w:cs="Times New Roman"/>
              <w:szCs w:val="21"/>
            </w:rPr>
          </w:pPr>
          <w:r>
            <w:rPr>
              <w:rFonts w:ascii="Times New Roman" w:hAnsi="Times New Roman" w:cs="Times New Roman" w:hint="eastAsia"/>
              <w:szCs w:val="21"/>
            </w:rPr>
            <w:t>若您已知</w:t>
          </w:r>
          <w:r>
            <w:rPr>
              <w:rFonts w:ascii="Times New Roman" w:hAnsi="Times New Roman" w:cs="Times New Roman" w:hint="eastAsia"/>
              <w:szCs w:val="21"/>
            </w:rPr>
            <w:t>CAD</w:t>
          </w:r>
          <w:r>
            <w:rPr>
              <w:rFonts w:ascii="Times New Roman" w:hAnsi="Times New Roman" w:cs="Times New Roman" w:hint="eastAsia"/>
              <w:szCs w:val="21"/>
            </w:rPr>
            <w:t>文件的坐标系参数，且没有在奥维中设置，那么可在</w:t>
          </w:r>
          <w:r>
            <w:rPr>
              <w:rFonts w:ascii="Times New Roman" w:hAnsi="Times New Roman" w:cs="Times New Roman" w:hint="eastAsia"/>
              <w:szCs w:val="21"/>
            </w:rPr>
            <w:t>[</w:t>
          </w:r>
          <w:r>
            <w:rPr>
              <w:rFonts w:ascii="Times New Roman" w:hAnsi="Times New Roman" w:cs="Times New Roman" w:hint="eastAsia"/>
              <w:szCs w:val="21"/>
            </w:rPr>
            <w:t>设置关联点</w:t>
          </w:r>
          <w:r>
            <w:rPr>
              <w:rFonts w:ascii="Times New Roman" w:hAnsi="Times New Roman" w:cs="Times New Roman"/>
              <w:szCs w:val="21"/>
            </w:rPr>
            <w:t>]</w:t>
          </w:r>
          <w:r>
            <w:rPr>
              <w:rFonts w:ascii="Times New Roman" w:hAnsi="Times New Roman" w:cs="Times New Roman" w:hint="eastAsia"/>
              <w:szCs w:val="21"/>
            </w:rPr>
            <w:t>窗口点击【去奥维地图设置】，自动跳转至奥维中。</w:t>
          </w:r>
        </w:p>
        <w:p w14:paraId="7436866C" w14:textId="4F806881" w:rsidR="00D65E91" w:rsidRDefault="00D65E91" w:rsidP="00D65E91">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0C35F881" wp14:editId="7E395481">
                <wp:extent cx="6188710" cy="240792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9.jpg"/>
                        <pic:cNvPicPr/>
                      </pic:nvPicPr>
                      <pic:blipFill>
                        <a:blip r:embed="rId28">
                          <a:extLst>
                            <a:ext uri="{28A0092B-C50C-407E-A947-70E740481C1C}">
                              <a14:useLocalDpi xmlns:a14="http://schemas.microsoft.com/office/drawing/2010/main" val="0"/>
                            </a:ext>
                          </a:extLst>
                        </a:blip>
                        <a:stretch>
                          <a:fillRect/>
                        </a:stretch>
                      </pic:blipFill>
                      <pic:spPr>
                        <a:xfrm>
                          <a:off x="0" y="0"/>
                          <a:ext cx="6188710" cy="2407920"/>
                        </a:xfrm>
                        <a:prstGeom prst="rect">
                          <a:avLst/>
                        </a:prstGeom>
                      </pic:spPr>
                    </pic:pic>
                  </a:graphicData>
                </a:graphic>
              </wp:inline>
            </w:drawing>
          </w:r>
        </w:p>
        <w:p w14:paraId="15D66063" w14:textId="65DD5F65" w:rsidR="00501EA7" w:rsidRDefault="00D65E91" w:rsidP="00501EA7">
          <w:pPr>
            <w:ind w:firstLineChars="200" w:firstLine="420"/>
            <w:rPr>
              <w:rFonts w:ascii="Times New Roman" w:hAnsi="Times New Roman" w:cs="Times New Roman"/>
              <w:szCs w:val="21"/>
            </w:rPr>
          </w:pPr>
          <w:r>
            <w:rPr>
              <w:rFonts w:ascii="Times New Roman" w:hAnsi="Times New Roman" w:cs="Times New Roman" w:hint="eastAsia"/>
              <w:szCs w:val="21"/>
            </w:rPr>
            <w:t>然后</w:t>
          </w:r>
          <w:r w:rsidR="00501EA7" w:rsidRPr="006D77B5">
            <w:rPr>
              <w:rFonts w:ascii="Times New Roman" w:hAnsi="Times New Roman" w:cs="Times New Roman" w:hint="eastAsia"/>
              <w:szCs w:val="21"/>
            </w:rPr>
            <w:t>点击</w:t>
          </w:r>
          <w:r w:rsidR="00501EA7" w:rsidRPr="0071710E">
            <w:rPr>
              <w:rFonts w:ascii="Times New Roman" w:hAnsi="Times New Roman" w:cs="Times New Roman"/>
              <w:szCs w:val="21"/>
            </w:rPr>
            <w:t>［</w:t>
          </w:r>
          <w:r w:rsidR="00501EA7" w:rsidRPr="006D77B5">
            <w:rPr>
              <w:rFonts w:ascii="Times New Roman" w:hAnsi="Times New Roman" w:cs="Times New Roman" w:hint="eastAsia"/>
              <w:szCs w:val="21"/>
            </w:rPr>
            <w:t>系统</w:t>
          </w:r>
          <w:r w:rsidR="00501EA7" w:rsidRPr="0071710E">
            <w:rPr>
              <w:rFonts w:ascii="Times New Roman" w:hAnsi="Times New Roman" w:cs="Times New Roman"/>
              <w:szCs w:val="21"/>
            </w:rPr>
            <w:t>］</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【系统设置】</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【常用】</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【系统坐标系】下拉框，可设置为【奥维平面坐标】【</w:t>
          </w:r>
          <w:r w:rsidR="00501EA7" w:rsidRPr="006D77B5">
            <w:rPr>
              <w:rFonts w:ascii="Times New Roman" w:hAnsi="Times New Roman" w:cs="Times New Roman" w:hint="eastAsia"/>
              <w:szCs w:val="21"/>
            </w:rPr>
            <w:t>UTM</w:t>
          </w:r>
          <w:r w:rsidR="00501EA7" w:rsidRPr="006D77B5">
            <w:rPr>
              <w:rFonts w:ascii="Times New Roman" w:hAnsi="Times New Roman" w:cs="Times New Roman" w:hint="eastAsia"/>
              <w:szCs w:val="21"/>
            </w:rPr>
            <w:t>坐标】【关联点转换坐标】或者【横轴墨卡托投影坐标】。</w:t>
          </w:r>
        </w:p>
        <w:p w14:paraId="60F69E16" w14:textId="77777777" w:rsidR="0050441F" w:rsidRDefault="0050441F" w:rsidP="0050441F">
          <w:pPr>
            <w:ind w:firstLineChars="200" w:firstLine="420"/>
            <w:rPr>
              <w:rFonts w:ascii="Times New Roman" w:hAnsi="Times New Roman" w:cs="Times New Roman"/>
              <w:szCs w:val="21"/>
            </w:rPr>
          </w:pPr>
          <w:r>
            <w:rPr>
              <w:rFonts w:ascii="Times New Roman" w:hAnsi="Times New Roman" w:cs="Times New Roman" w:hint="eastAsia"/>
              <w:szCs w:val="21"/>
            </w:rPr>
            <w:t>通常，</w:t>
          </w:r>
          <w:r>
            <w:rPr>
              <w:rFonts w:ascii="Times New Roman" w:hAnsi="Times New Roman" w:cs="Times New Roman" w:hint="eastAsia"/>
              <w:szCs w:val="21"/>
            </w:rPr>
            <w:t>CAD</w:t>
          </w:r>
          <w:r>
            <w:rPr>
              <w:rFonts w:ascii="Times New Roman" w:hAnsi="Times New Roman" w:cs="Times New Roman" w:hint="eastAsia"/>
              <w:szCs w:val="21"/>
            </w:rPr>
            <w:t>文件的坐标系为北京</w:t>
          </w:r>
          <w:r>
            <w:rPr>
              <w:rFonts w:ascii="Times New Roman" w:hAnsi="Times New Roman" w:cs="Times New Roman" w:hint="eastAsia"/>
              <w:szCs w:val="21"/>
            </w:rPr>
            <w:t>5</w:t>
          </w:r>
          <w:r>
            <w:rPr>
              <w:rFonts w:ascii="Times New Roman" w:hAnsi="Times New Roman" w:cs="Times New Roman"/>
              <w:szCs w:val="21"/>
            </w:rPr>
            <w:t>4</w:t>
          </w:r>
          <w:r>
            <w:rPr>
              <w:rFonts w:ascii="Times New Roman" w:hAnsi="Times New Roman" w:cs="Times New Roman" w:hint="eastAsia"/>
              <w:szCs w:val="21"/>
            </w:rPr>
            <w:t>、西安</w:t>
          </w:r>
          <w:r>
            <w:rPr>
              <w:rFonts w:ascii="Times New Roman" w:hAnsi="Times New Roman" w:cs="Times New Roman" w:hint="eastAsia"/>
              <w:szCs w:val="21"/>
            </w:rPr>
            <w:t>8</w:t>
          </w:r>
          <w:r>
            <w:rPr>
              <w:rFonts w:ascii="Times New Roman" w:hAnsi="Times New Roman" w:cs="Times New Roman"/>
              <w:szCs w:val="21"/>
            </w:rPr>
            <w:t>0</w:t>
          </w:r>
          <w:r>
            <w:rPr>
              <w:rFonts w:ascii="Times New Roman" w:hAnsi="Times New Roman" w:cs="Times New Roman" w:hint="eastAsia"/>
              <w:szCs w:val="21"/>
            </w:rPr>
            <w:t>、</w:t>
          </w:r>
          <w:r>
            <w:rPr>
              <w:rFonts w:ascii="Times New Roman" w:hAnsi="Times New Roman" w:cs="Times New Roman" w:hint="eastAsia"/>
              <w:szCs w:val="21"/>
            </w:rPr>
            <w:t>C</w:t>
          </w:r>
          <w:r>
            <w:rPr>
              <w:rFonts w:ascii="Times New Roman" w:hAnsi="Times New Roman" w:cs="Times New Roman"/>
              <w:szCs w:val="21"/>
            </w:rPr>
            <w:t>GCS2000</w:t>
          </w:r>
          <w:r>
            <w:rPr>
              <w:rFonts w:ascii="Times New Roman" w:hAnsi="Times New Roman" w:cs="Times New Roman" w:hint="eastAsia"/>
              <w:szCs w:val="21"/>
            </w:rPr>
            <w:t>等平面坐标。此处选择【横轴墨卡托投影坐</w:t>
          </w:r>
          <w:r>
            <w:rPr>
              <w:rFonts w:ascii="Times New Roman" w:hAnsi="Times New Roman" w:cs="Times New Roman" w:hint="eastAsia"/>
              <w:szCs w:val="21"/>
            </w:rPr>
            <w:lastRenderedPageBreak/>
            <w:t>标】，进行设置。</w:t>
          </w:r>
        </w:p>
        <w:p w14:paraId="78A18586" w14:textId="77777777" w:rsidR="0050441F" w:rsidRPr="0050441F" w:rsidRDefault="0050441F" w:rsidP="00501EA7">
          <w:pPr>
            <w:ind w:firstLineChars="200" w:firstLine="420"/>
            <w:rPr>
              <w:rFonts w:ascii="Times New Roman" w:hAnsi="Times New Roman" w:cs="Times New Roman"/>
              <w:szCs w:val="21"/>
            </w:rPr>
          </w:pPr>
        </w:p>
        <w:p w14:paraId="3F6F8D84" w14:textId="6E71640E" w:rsidR="00D65E91" w:rsidRPr="00D65E91" w:rsidRDefault="0050441F" w:rsidP="00D65E91">
          <w:pPr>
            <w:jc w:val="center"/>
            <w:rPr>
              <w:rFonts w:ascii="Times New Roman" w:hAnsi="Times New Roman" w:cs="Times New Roman"/>
              <w:szCs w:val="21"/>
            </w:rPr>
          </w:pPr>
          <w:r>
            <w:rPr>
              <w:rFonts w:ascii="Times New Roman" w:hAnsi="Times New Roman" w:cs="Times New Roman" w:hint="eastAsia"/>
              <w:noProof/>
              <w:szCs w:val="21"/>
            </w:rPr>
            <w:drawing>
              <wp:inline distT="0" distB="0" distL="0" distR="0" wp14:anchorId="0F185C22" wp14:editId="35D5AA64">
                <wp:extent cx="6137629" cy="38912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3.jpg"/>
                        <pic:cNvPicPr/>
                      </pic:nvPicPr>
                      <pic:blipFill>
                        <a:blip r:embed="rId29">
                          <a:extLst>
                            <a:ext uri="{28A0092B-C50C-407E-A947-70E740481C1C}">
                              <a14:useLocalDpi xmlns:a14="http://schemas.microsoft.com/office/drawing/2010/main" val="0"/>
                            </a:ext>
                          </a:extLst>
                        </a:blip>
                        <a:stretch>
                          <a:fillRect/>
                        </a:stretch>
                      </pic:blipFill>
                      <pic:spPr>
                        <a:xfrm>
                          <a:off x="0" y="0"/>
                          <a:ext cx="6161081" cy="3906149"/>
                        </a:xfrm>
                        <a:prstGeom prst="rect">
                          <a:avLst/>
                        </a:prstGeom>
                      </pic:spPr>
                    </pic:pic>
                  </a:graphicData>
                </a:graphic>
              </wp:inline>
            </w:drawing>
          </w:r>
        </w:p>
        <w:p w14:paraId="222B92D4" w14:textId="074BDBD9" w:rsidR="0050441F" w:rsidRPr="00176E49" w:rsidRDefault="0050441F" w:rsidP="0050441F">
          <w:pPr>
            <w:ind w:firstLineChars="200" w:firstLine="420"/>
            <w:rPr>
              <w:rFonts w:ascii="宋体" w:eastAsia="宋体" w:hAnsi="宋体"/>
            </w:rPr>
          </w:pPr>
          <w:r w:rsidRPr="00176E49">
            <w:rPr>
              <w:rFonts w:ascii="宋体" w:eastAsia="宋体" w:hAnsi="宋体" w:hint="eastAsia"/>
            </w:rPr>
            <w:t>（1）坐标类型：</w:t>
          </w:r>
          <w:r>
            <w:rPr>
              <w:rFonts w:ascii="宋体" w:eastAsia="宋体" w:hAnsi="宋体" w:hint="eastAsia"/>
            </w:rPr>
            <w:t>您根据CAD文件的坐标系进行选择</w:t>
          </w:r>
          <w:r w:rsidRPr="00176E49">
            <w:rPr>
              <w:rFonts w:ascii="宋体" w:eastAsia="宋体" w:hAnsi="宋体" w:hint="eastAsia"/>
            </w:rPr>
            <w:t>，本文以</w:t>
          </w:r>
          <w:r>
            <w:rPr>
              <w:rFonts w:ascii="宋体" w:eastAsia="宋体" w:hAnsi="宋体" w:hint="eastAsia"/>
            </w:rPr>
            <w:t>C</w:t>
          </w:r>
          <w:r>
            <w:rPr>
              <w:rFonts w:ascii="宋体" w:eastAsia="宋体" w:hAnsi="宋体"/>
            </w:rPr>
            <w:t>GCS2000</w:t>
          </w:r>
          <w:r w:rsidRPr="00176E49">
            <w:rPr>
              <w:rFonts w:ascii="宋体" w:eastAsia="宋体" w:hAnsi="宋体" w:hint="eastAsia"/>
            </w:rPr>
            <w:t>为例。</w:t>
          </w:r>
        </w:p>
        <w:p w14:paraId="7CAC8A21" w14:textId="417DB827" w:rsidR="0050441F" w:rsidRDefault="0050441F" w:rsidP="0050441F">
          <w:pPr>
            <w:ind w:firstLineChars="200" w:firstLine="420"/>
            <w:rPr>
              <w:rFonts w:ascii="宋体" w:eastAsia="宋体" w:hAnsi="宋体" w:cs="Times New Roman"/>
            </w:rPr>
          </w:pPr>
          <w:r w:rsidRPr="00176E49">
            <w:rPr>
              <w:rFonts w:ascii="宋体" w:eastAsia="宋体" w:hAnsi="宋体" w:hint="eastAsia"/>
            </w:rPr>
            <w:t>（2）转换参数：</w:t>
          </w:r>
          <w:r>
            <w:rPr>
              <w:rFonts w:ascii="宋体" w:eastAsia="宋体" w:hAnsi="宋体" w:hint="eastAsia"/>
            </w:rPr>
            <w:t>该参数为CAD文件的平面坐标与经纬度坐标的转化参数，通常为</w:t>
          </w:r>
          <w:r w:rsidRPr="00176E49">
            <w:rPr>
              <w:rFonts w:ascii="宋体" w:eastAsia="宋体" w:hAnsi="宋体" w:cs="Times New Roman"/>
            </w:rPr>
            <w:t>七参数、四参数</w:t>
          </w:r>
          <w:r>
            <w:rPr>
              <w:rFonts w:ascii="宋体" w:eastAsia="宋体" w:hAnsi="宋体" w:cs="Times New Roman" w:hint="eastAsia"/>
            </w:rPr>
            <w:t>和</w:t>
          </w:r>
          <w:r w:rsidRPr="00176E49">
            <w:rPr>
              <w:rFonts w:ascii="宋体" w:eastAsia="宋体" w:hAnsi="宋体" w:cs="Times New Roman"/>
            </w:rPr>
            <w:t>固定参数，</w:t>
          </w:r>
          <w:r>
            <w:rPr>
              <w:rFonts w:ascii="宋体" w:eastAsia="宋体" w:hAnsi="宋体" w:cs="Times New Roman" w:hint="eastAsia"/>
            </w:rPr>
            <w:t>您根据CAD文件的坐标系参数进行选择</w:t>
          </w:r>
          <w:r w:rsidRPr="00176E49">
            <w:rPr>
              <w:rFonts w:ascii="宋体" w:eastAsia="宋体" w:hAnsi="宋体" w:cs="Times New Roman" w:hint="eastAsia"/>
            </w:rPr>
            <w:t>，本文以</w:t>
          </w:r>
          <w:r w:rsidRPr="00176E49">
            <w:rPr>
              <w:rFonts w:ascii="宋体" w:eastAsia="宋体" w:hAnsi="宋体" w:cs="Times New Roman"/>
            </w:rPr>
            <w:t>七参数</w:t>
          </w:r>
          <w:r>
            <w:rPr>
              <w:rFonts w:ascii="宋体" w:eastAsia="宋体" w:hAnsi="宋体" w:cs="Times New Roman" w:hint="eastAsia"/>
            </w:rPr>
            <w:t>和固定参数</w:t>
          </w:r>
          <w:r w:rsidRPr="00176E49">
            <w:rPr>
              <w:rFonts w:ascii="宋体" w:eastAsia="宋体" w:hAnsi="宋体" w:cs="Times New Roman" w:hint="eastAsia"/>
            </w:rPr>
            <w:t>为例。</w:t>
          </w:r>
        </w:p>
        <w:p w14:paraId="023C2042" w14:textId="46EAB3A5" w:rsidR="0050441F" w:rsidRPr="001B1A02" w:rsidRDefault="0050441F" w:rsidP="0050441F">
          <w:pPr>
            <w:ind w:firstLineChars="200" w:firstLine="422"/>
            <w:rPr>
              <w:rFonts w:ascii="宋体" w:eastAsia="宋体" w:hAnsi="宋体" w:cs="Times New Roman"/>
              <w:b/>
            </w:rPr>
          </w:pPr>
          <w:r>
            <w:rPr>
              <w:rFonts w:ascii="宋体" w:eastAsia="宋体" w:hAnsi="宋体" w:cs="Times New Roman" w:hint="eastAsia"/>
              <w:b/>
            </w:rPr>
            <w:t>★</w:t>
          </w:r>
          <w:r w:rsidRPr="001B1A02">
            <w:rPr>
              <w:rFonts w:ascii="宋体" w:eastAsia="宋体" w:hAnsi="宋体" w:cs="Times New Roman" w:hint="eastAsia"/>
              <w:b/>
            </w:rPr>
            <w:t>若</w:t>
          </w:r>
          <w:r>
            <w:rPr>
              <w:rFonts w:ascii="宋体" w:eastAsia="宋体" w:hAnsi="宋体" w:cs="Times New Roman" w:hint="eastAsia"/>
              <w:b/>
            </w:rPr>
            <w:t>您CAD文件</w:t>
          </w:r>
          <w:r w:rsidRPr="001B1A02">
            <w:rPr>
              <w:rFonts w:ascii="宋体" w:eastAsia="宋体" w:hAnsi="宋体" w:cs="Times New Roman" w:hint="eastAsia"/>
              <w:b/>
            </w:rPr>
            <w:t>的坐标有以下特征，应选择固定参数。</w:t>
          </w:r>
        </w:p>
        <w:p w14:paraId="57AE38A6" w14:textId="77777777" w:rsidR="0050441F" w:rsidRDefault="0050441F" w:rsidP="0050441F">
          <w:pPr>
            <w:ind w:firstLineChars="200" w:firstLine="420"/>
            <w:rPr>
              <w:rFonts w:ascii="宋体" w:eastAsia="宋体" w:hAnsi="宋体" w:cs="Times New Roman"/>
            </w:rPr>
          </w:pPr>
          <w:r w:rsidRPr="00AD4B24">
            <w:rPr>
              <w:rFonts w:ascii="宋体" w:eastAsia="宋体" w:hAnsi="宋体" w:cs="Times New Roman" w:hint="eastAsia"/>
            </w:rPr>
            <w:t>①</w:t>
          </w:r>
          <w:r w:rsidRPr="00176E49">
            <w:rPr>
              <w:rFonts w:ascii="宋体" w:eastAsia="宋体" w:hAnsi="宋体" w:cs="Times New Roman" w:hint="eastAsia"/>
            </w:rPr>
            <w:t>平面坐标带有分带号（3°分带和6°分带的带号），某坐标值中有8位数（前2位数为带号）</w:t>
          </w:r>
          <w:r>
            <w:rPr>
              <w:rFonts w:ascii="宋体" w:eastAsia="宋体" w:hAnsi="宋体" w:cs="Times New Roman" w:hint="eastAsia"/>
            </w:rPr>
            <w:t>，则根据带号选择参数</w:t>
          </w:r>
          <w:r w:rsidRPr="00176E49">
            <w:rPr>
              <w:rFonts w:ascii="宋体" w:eastAsia="宋体" w:hAnsi="宋体" w:cs="Times New Roman" w:hint="eastAsia"/>
            </w:rPr>
            <w:t>。</w:t>
          </w:r>
        </w:p>
        <w:p w14:paraId="51C02CBF"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例如：</w:t>
          </w:r>
          <w:r w:rsidRPr="002F6F20">
            <w:rPr>
              <w:rFonts w:ascii="宋体" w:eastAsia="宋体" w:hAnsi="宋体" w:cs="Times New Roman"/>
            </w:rPr>
            <w:t>38745763.059 4247943.247</w:t>
          </w:r>
          <w:r>
            <w:rPr>
              <w:rFonts w:ascii="宋体" w:eastAsia="宋体" w:hAnsi="宋体" w:cs="Times New Roman" w:hint="eastAsia"/>
            </w:rPr>
            <w:t>，该坐标x为8位数，前两位3</w:t>
          </w:r>
          <w:r>
            <w:rPr>
              <w:rFonts w:ascii="宋体" w:eastAsia="宋体" w:hAnsi="宋体" w:cs="Times New Roman"/>
            </w:rPr>
            <w:t>8</w:t>
          </w:r>
          <w:r>
            <w:rPr>
              <w:rFonts w:ascii="宋体" w:eastAsia="宋体" w:hAnsi="宋体" w:cs="Times New Roman" w:hint="eastAsia"/>
            </w:rPr>
            <w:t>位带号。有的坐标可能y值为8位。</w:t>
          </w:r>
        </w:p>
        <w:p w14:paraId="54817034"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该坐标系的参数为：</w:t>
          </w:r>
          <w:r>
            <w:rPr>
              <w:rFonts w:ascii="宋体" w:eastAsia="宋体" w:hAnsi="宋体" w:cs="Times New Roman"/>
            </w:rPr>
            <w:t>CGCS2000</w:t>
          </w:r>
          <w:r>
            <w:rPr>
              <w:rFonts w:ascii="宋体" w:eastAsia="宋体" w:hAnsi="宋体" w:cs="Times New Roman" w:hint="eastAsia"/>
            </w:rPr>
            <w:t>_</w:t>
          </w:r>
          <w:r w:rsidRPr="002F6F20">
            <w:rPr>
              <w:rFonts w:ascii="宋体" w:eastAsia="宋体" w:hAnsi="宋体" w:cs="Times New Roman"/>
            </w:rPr>
            <w:t>3</w:t>
          </w:r>
          <w:r>
            <w:rPr>
              <w:rFonts w:ascii="宋体" w:eastAsia="宋体" w:hAnsi="宋体" w:cs="Times New Roman"/>
            </w:rPr>
            <w:t>_</w:t>
          </w:r>
          <w:r w:rsidRPr="002F6F20">
            <w:rPr>
              <w:rFonts w:ascii="宋体" w:eastAsia="宋体" w:hAnsi="宋体" w:cs="Times New Roman"/>
            </w:rPr>
            <w:t>Degree</w:t>
          </w:r>
          <w:r>
            <w:rPr>
              <w:rFonts w:ascii="宋体" w:eastAsia="宋体" w:hAnsi="宋体" w:cs="Times New Roman"/>
            </w:rPr>
            <w:t>_</w:t>
          </w:r>
          <w:r w:rsidRPr="002F6F20">
            <w:rPr>
              <w:rFonts w:ascii="宋体" w:eastAsia="宋体" w:hAnsi="宋体" w:cs="Times New Roman"/>
            </w:rPr>
            <w:t>GK</w:t>
          </w:r>
          <w:r>
            <w:rPr>
              <w:rFonts w:ascii="宋体" w:eastAsia="宋体" w:hAnsi="宋体" w:cs="Times New Roman"/>
            </w:rPr>
            <w:t>_</w:t>
          </w:r>
          <w:r w:rsidRPr="002F6F20">
            <w:rPr>
              <w:rFonts w:ascii="宋体" w:eastAsia="宋体" w:hAnsi="宋体" w:cs="Times New Roman"/>
            </w:rPr>
            <w:t>Zone</w:t>
          </w:r>
          <w:r>
            <w:rPr>
              <w:rFonts w:ascii="宋体" w:eastAsia="宋体" w:hAnsi="宋体" w:cs="Times New Roman"/>
            </w:rPr>
            <w:t>_</w:t>
          </w:r>
          <w:r w:rsidRPr="002F6F20">
            <w:rPr>
              <w:rFonts w:ascii="宋体" w:eastAsia="宋体" w:hAnsi="宋体" w:cs="Times New Roman"/>
            </w:rPr>
            <w:t>3</w:t>
          </w:r>
          <w:r>
            <w:rPr>
              <w:rFonts w:ascii="宋体" w:eastAsia="宋体" w:hAnsi="宋体" w:cs="Times New Roman"/>
            </w:rPr>
            <w:t>8</w:t>
          </w:r>
        </w:p>
        <w:p w14:paraId="04BA6C69"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根据如下带号范围可判断是6度分带还是3度分带。</w:t>
          </w:r>
        </w:p>
        <w:p w14:paraId="7EDDB2BC"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我国3度分带带号范围：2</w:t>
          </w:r>
          <w:r>
            <w:rPr>
              <w:rFonts w:ascii="宋体" w:eastAsia="宋体" w:hAnsi="宋体" w:cs="Times New Roman"/>
            </w:rPr>
            <w:t>5</w:t>
          </w:r>
          <w:r>
            <w:rPr>
              <w:rFonts w:ascii="宋体" w:eastAsia="宋体" w:hAnsi="宋体" w:cs="Times New Roman" w:hint="eastAsia"/>
            </w:rPr>
            <w:t>至</w:t>
          </w:r>
          <w:r>
            <w:rPr>
              <w:rFonts w:ascii="宋体" w:eastAsia="宋体" w:hAnsi="宋体" w:cs="Times New Roman"/>
            </w:rPr>
            <w:t>45</w:t>
          </w:r>
          <w:r>
            <w:rPr>
              <w:rFonts w:ascii="宋体" w:eastAsia="宋体" w:hAnsi="宋体" w:cs="Times New Roman" w:hint="eastAsia"/>
            </w:rPr>
            <w:t>；</w:t>
          </w:r>
        </w:p>
        <w:p w14:paraId="1A1ED826" w14:textId="77777777" w:rsidR="0050441F" w:rsidRPr="00AD4B24" w:rsidRDefault="0050441F" w:rsidP="0050441F">
          <w:pPr>
            <w:ind w:firstLineChars="200" w:firstLine="420"/>
            <w:rPr>
              <w:rFonts w:ascii="宋体" w:eastAsia="宋体" w:hAnsi="宋体" w:cs="Times New Roman"/>
            </w:rPr>
          </w:pPr>
          <w:r>
            <w:rPr>
              <w:rFonts w:ascii="宋体" w:eastAsia="宋体" w:hAnsi="宋体" w:cs="Times New Roman" w:hint="eastAsia"/>
            </w:rPr>
            <w:t>我国6度分带带号范围：1</w:t>
          </w:r>
          <w:r>
            <w:rPr>
              <w:rFonts w:ascii="宋体" w:eastAsia="宋体" w:hAnsi="宋体" w:cs="Times New Roman"/>
            </w:rPr>
            <w:t>3</w:t>
          </w:r>
          <w:r>
            <w:rPr>
              <w:rFonts w:ascii="宋体" w:eastAsia="宋体" w:hAnsi="宋体" w:cs="Times New Roman" w:hint="eastAsia"/>
            </w:rPr>
            <w:t>至2</w:t>
          </w:r>
          <w:r>
            <w:rPr>
              <w:rFonts w:ascii="宋体" w:eastAsia="宋体" w:hAnsi="宋体" w:cs="Times New Roman"/>
            </w:rPr>
            <w:t>3</w:t>
          </w:r>
          <w:r>
            <w:rPr>
              <w:rFonts w:ascii="宋体" w:eastAsia="宋体" w:hAnsi="宋体" w:cs="Times New Roman" w:hint="eastAsia"/>
            </w:rPr>
            <w:t>。</w:t>
          </w:r>
        </w:p>
        <w:p w14:paraId="2C56FB67" w14:textId="77777777" w:rsidR="0050441F" w:rsidRDefault="0050441F" w:rsidP="0050441F">
          <w:pPr>
            <w:ind w:firstLineChars="200" w:firstLine="420"/>
            <w:rPr>
              <w:rFonts w:ascii="宋体" w:eastAsia="宋体" w:hAnsi="宋体" w:cs="Times New Roman"/>
            </w:rPr>
          </w:pPr>
          <w:r w:rsidRPr="00AD4B24">
            <w:rPr>
              <w:rFonts w:ascii="宋体" w:eastAsia="宋体" w:hAnsi="宋体" w:cs="Times New Roman" w:hint="eastAsia"/>
            </w:rPr>
            <w:t>②</w:t>
          </w:r>
          <w:r>
            <w:rPr>
              <w:rFonts w:ascii="宋体" w:eastAsia="宋体" w:hAnsi="宋体" w:cs="Times New Roman" w:hint="eastAsia"/>
            </w:rPr>
            <w:t>某坐标值为6位，东偏移为5</w:t>
          </w:r>
          <w:r>
            <w:rPr>
              <w:rFonts w:ascii="宋体" w:eastAsia="宋体" w:hAnsi="宋体" w:cs="Times New Roman"/>
            </w:rPr>
            <w:t>00000</w:t>
          </w:r>
          <w:r>
            <w:rPr>
              <w:rFonts w:ascii="宋体" w:eastAsia="宋体" w:hAnsi="宋体" w:cs="Times New Roman" w:hint="eastAsia"/>
            </w:rPr>
            <w:t>米，则根据中央经线选择参数。</w:t>
          </w:r>
        </w:p>
        <w:p w14:paraId="1FF770D7"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例如：</w:t>
          </w:r>
          <w:r w:rsidRPr="002F6F20">
            <w:rPr>
              <w:rFonts w:ascii="宋体" w:eastAsia="宋体" w:hAnsi="宋体" w:cs="Times New Roman"/>
            </w:rPr>
            <w:t>483430.300 4244220.223</w:t>
          </w:r>
          <w:r>
            <w:rPr>
              <w:rFonts w:ascii="宋体" w:eastAsia="宋体" w:hAnsi="宋体" w:cs="Times New Roman" w:hint="eastAsia"/>
            </w:rPr>
            <w:t>，已知中央经线为1</w:t>
          </w:r>
          <w:r>
            <w:rPr>
              <w:rFonts w:ascii="宋体" w:eastAsia="宋体" w:hAnsi="宋体" w:cs="Times New Roman"/>
            </w:rPr>
            <w:t>17E</w:t>
          </w:r>
          <w:r>
            <w:rPr>
              <w:rFonts w:ascii="宋体" w:eastAsia="宋体" w:hAnsi="宋体" w:cs="Times New Roman" w:hint="eastAsia"/>
            </w:rPr>
            <w:t>。</w:t>
          </w:r>
        </w:p>
        <w:p w14:paraId="72B0BA73" w14:textId="22DE51F1" w:rsidR="0050441F" w:rsidRDefault="0050441F" w:rsidP="0050441F">
          <w:pPr>
            <w:ind w:firstLineChars="200" w:firstLine="420"/>
            <w:rPr>
              <w:rFonts w:ascii="宋体" w:eastAsia="宋体" w:hAnsi="宋体" w:cs="Times New Roman"/>
            </w:rPr>
          </w:pPr>
          <w:r>
            <w:rPr>
              <w:rFonts w:ascii="宋体" w:eastAsia="宋体" w:hAnsi="宋体" w:cs="Times New Roman" w:hint="eastAsia"/>
            </w:rPr>
            <w:t>该坐标系的参数为：</w:t>
          </w:r>
          <w:r>
            <w:rPr>
              <w:rFonts w:ascii="宋体" w:eastAsia="宋体" w:hAnsi="宋体" w:cs="Times New Roman"/>
            </w:rPr>
            <w:t>CGCS2000_</w:t>
          </w:r>
          <w:r w:rsidRPr="005F3309">
            <w:rPr>
              <w:rFonts w:ascii="宋体" w:eastAsia="宋体" w:hAnsi="宋体" w:cs="Times New Roman"/>
            </w:rPr>
            <w:t>3</w:t>
          </w:r>
          <w:r>
            <w:rPr>
              <w:rFonts w:ascii="宋体" w:eastAsia="宋体" w:hAnsi="宋体" w:cs="Times New Roman"/>
            </w:rPr>
            <w:t>_</w:t>
          </w:r>
          <w:r w:rsidRPr="005F3309">
            <w:rPr>
              <w:rFonts w:ascii="宋体" w:eastAsia="宋体" w:hAnsi="宋体" w:cs="Times New Roman"/>
            </w:rPr>
            <w:t>Degree</w:t>
          </w:r>
          <w:r>
            <w:rPr>
              <w:rFonts w:ascii="宋体" w:eastAsia="宋体" w:hAnsi="宋体" w:cs="Times New Roman"/>
            </w:rPr>
            <w:t>_</w:t>
          </w:r>
          <w:r w:rsidRPr="005F3309">
            <w:rPr>
              <w:rFonts w:ascii="宋体" w:eastAsia="宋体" w:hAnsi="宋体" w:cs="Times New Roman"/>
            </w:rPr>
            <w:t>GK</w:t>
          </w:r>
          <w:r>
            <w:rPr>
              <w:rFonts w:ascii="宋体" w:eastAsia="宋体" w:hAnsi="宋体" w:cs="Times New Roman"/>
            </w:rPr>
            <w:t>_</w:t>
          </w:r>
          <w:r w:rsidRPr="005F3309">
            <w:rPr>
              <w:rFonts w:ascii="宋体" w:eastAsia="宋体" w:hAnsi="宋体" w:cs="Times New Roman"/>
            </w:rPr>
            <w:t>CM</w:t>
          </w:r>
          <w:r>
            <w:rPr>
              <w:rFonts w:ascii="宋体" w:eastAsia="宋体" w:hAnsi="宋体" w:cs="Times New Roman"/>
            </w:rPr>
            <w:t>_</w:t>
          </w:r>
          <w:r w:rsidRPr="005F3309">
            <w:rPr>
              <w:rFonts w:ascii="宋体" w:eastAsia="宋体" w:hAnsi="宋体" w:cs="Times New Roman"/>
            </w:rPr>
            <w:t>117E</w:t>
          </w:r>
        </w:p>
        <w:p w14:paraId="393E1A49" w14:textId="055A6CC7" w:rsidR="0050441F" w:rsidRPr="007D73E4" w:rsidRDefault="0050441F" w:rsidP="0050441F">
          <w:pPr>
            <w:ind w:firstLineChars="200" w:firstLine="422"/>
            <w:rPr>
              <w:rFonts w:ascii="宋体" w:eastAsia="宋体" w:hAnsi="宋体" w:cs="Times New Roman"/>
              <w:b/>
            </w:rPr>
          </w:pPr>
          <w:r w:rsidRPr="007D73E4">
            <w:rPr>
              <w:rFonts w:ascii="宋体" w:eastAsia="宋体" w:hAnsi="宋体" w:cs="Times New Roman" w:hint="eastAsia"/>
              <w:b/>
            </w:rPr>
            <w:lastRenderedPageBreak/>
            <w:t>七参数和固定参数</w:t>
          </w:r>
          <w:r w:rsidR="007D73E4" w:rsidRPr="007D73E4">
            <w:rPr>
              <w:rFonts w:ascii="宋体" w:eastAsia="宋体" w:hAnsi="宋体" w:cs="Times New Roman" w:hint="eastAsia"/>
              <w:b/>
            </w:rPr>
            <w:t>的示例如下：</w:t>
          </w:r>
        </w:p>
        <w:p w14:paraId="733DB39C" w14:textId="3D71FB92" w:rsidR="00D16000" w:rsidRDefault="0050441F" w:rsidP="0050441F">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55F69ECC" wp14:editId="003B6FD2">
                <wp:extent cx="6188710" cy="270764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4.jpg"/>
                        <pic:cNvPicPr/>
                      </pic:nvPicPr>
                      <pic:blipFill>
                        <a:blip r:embed="rId30">
                          <a:extLst>
                            <a:ext uri="{28A0092B-C50C-407E-A947-70E740481C1C}">
                              <a14:useLocalDpi xmlns:a14="http://schemas.microsoft.com/office/drawing/2010/main" val="0"/>
                            </a:ext>
                          </a:extLst>
                        </a:blip>
                        <a:stretch>
                          <a:fillRect/>
                        </a:stretch>
                      </pic:blipFill>
                      <pic:spPr>
                        <a:xfrm>
                          <a:off x="0" y="0"/>
                          <a:ext cx="6188710" cy="2707640"/>
                        </a:xfrm>
                        <a:prstGeom prst="rect">
                          <a:avLst/>
                        </a:prstGeom>
                      </pic:spPr>
                    </pic:pic>
                  </a:graphicData>
                </a:graphic>
              </wp:inline>
            </w:drawing>
          </w:r>
        </w:p>
        <w:p w14:paraId="220467E3" w14:textId="77777777" w:rsidR="007D73E4" w:rsidRPr="0071710E" w:rsidRDefault="007D73E4" w:rsidP="007D73E4">
          <w:pPr>
            <w:pStyle w:val="2"/>
          </w:pPr>
          <w:bookmarkStart w:id="15" w:name="_Toc2862835"/>
          <w:r>
            <w:rPr>
              <w:rFonts w:hint="eastAsia"/>
            </w:rPr>
            <w:t>发送所选对象到奥维</w:t>
          </w:r>
          <w:bookmarkEnd w:id="15"/>
        </w:p>
        <w:p w14:paraId="1A67CD57" w14:textId="4B3BDDA8" w:rsidR="007D73E4" w:rsidRDefault="007D73E4" w:rsidP="007D73E4">
          <w:pPr>
            <w:autoSpaceDE w:val="0"/>
            <w:autoSpaceDN w:val="0"/>
            <w:adjustRightInd w:val="0"/>
            <w:ind w:firstLineChars="193" w:firstLine="405"/>
            <w:jc w:val="left"/>
            <w:rPr>
              <w:rFonts w:ascii="宋体" w:cs="宋体"/>
              <w:kern w:val="0"/>
              <w:szCs w:val="21"/>
              <w:lang w:val="zh-CN"/>
            </w:rPr>
          </w:pPr>
          <w:r>
            <w:rPr>
              <w:rFonts w:ascii="宋体" w:cs="宋体" w:hint="eastAsia"/>
              <w:kern w:val="0"/>
              <w:szCs w:val="21"/>
              <w:lang w:val="zh-CN"/>
            </w:rPr>
            <w:t>在CAD中加载Om</w:t>
          </w:r>
          <w:r>
            <w:rPr>
              <w:rFonts w:ascii="宋体" w:cs="宋体"/>
              <w:kern w:val="0"/>
              <w:szCs w:val="21"/>
              <w:lang w:val="zh-CN"/>
            </w:rPr>
            <w:t>apCAD</w:t>
          </w:r>
          <w:r>
            <w:rPr>
              <w:rFonts w:ascii="宋体" w:cs="宋体" w:hint="eastAsia"/>
              <w:kern w:val="0"/>
              <w:szCs w:val="21"/>
              <w:lang w:val="zh-CN"/>
            </w:rPr>
            <w:t>插件后，可将CAD当前文件发送到奥维中。</w:t>
          </w:r>
        </w:p>
        <w:p w14:paraId="1E123766" w14:textId="78A582BF" w:rsidR="007D73E4" w:rsidRPr="000328E8" w:rsidRDefault="007D73E4" w:rsidP="007D73E4">
          <w:pPr>
            <w:autoSpaceDE w:val="0"/>
            <w:autoSpaceDN w:val="0"/>
            <w:adjustRightInd w:val="0"/>
            <w:ind w:firstLineChars="193" w:firstLine="405"/>
            <w:jc w:val="left"/>
            <w:rPr>
              <w:rFonts w:ascii="宋体" w:cs="宋体"/>
              <w:kern w:val="0"/>
              <w:szCs w:val="21"/>
              <w:lang w:val="zh-CN"/>
            </w:rPr>
          </w:pPr>
          <w:r w:rsidRPr="000328E8">
            <w:rPr>
              <w:rFonts w:ascii="宋体" w:cs="宋体" w:hint="eastAsia"/>
              <w:kern w:val="0"/>
              <w:szCs w:val="21"/>
              <w:lang w:val="zh-CN"/>
            </w:rPr>
            <w:t>选中需要发送到奥维</w:t>
          </w:r>
          <w:r>
            <w:rPr>
              <w:rFonts w:ascii="宋体" w:cs="宋体" w:hint="eastAsia"/>
              <w:kern w:val="0"/>
              <w:szCs w:val="21"/>
              <w:lang w:val="zh-CN"/>
            </w:rPr>
            <w:t>PC端</w:t>
          </w:r>
          <w:r w:rsidRPr="000328E8">
            <w:rPr>
              <w:rFonts w:ascii="宋体" w:cs="宋体" w:hint="eastAsia"/>
              <w:kern w:val="0"/>
              <w:szCs w:val="21"/>
              <w:lang w:val="zh-CN"/>
            </w:rPr>
            <w:t>的对象，点击</w:t>
          </w:r>
          <w:r w:rsidR="00B96B00">
            <w:rPr>
              <w:rFonts w:ascii="Times New Roman" w:hAnsi="Times New Roman" w:cs="Times New Roman"/>
              <w:noProof/>
            </w:rPr>
            <w:drawing>
              <wp:inline distT="0" distB="0" distL="0" distR="0" wp14:anchorId="47FC4844" wp14:editId="58B8132B">
                <wp:extent cx="137559" cy="131445"/>
                <wp:effectExtent l="0" t="0" r="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7920" cy="141346"/>
                        </a:xfrm>
                        <a:prstGeom prst="rect">
                          <a:avLst/>
                        </a:prstGeom>
                      </pic:spPr>
                    </pic:pic>
                  </a:graphicData>
                </a:graphic>
              </wp:inline>
            </w:drawing>
          </w:r>
          <w:r w:rsidRPr="000328E8">
            <w:rPr>
              <w:rFonts w:ascii="宋体" w:cs="宋体" w:hint="eastAsia"/>
              <w:kern w:val="0"/>
              <w:szCs w:val="21"/>
              <w:lang w:val="zh-CN"/>
            </w:rPr>
            <w:t>按钮</w:t>
          </w:r>
          <w:r w:rsidR="00B96B00">
            <w:rPr>
              <w:rFonts w:ascii="宋体" w:cs="宋体" w:hint="eastAsia"/>
              <w:kern w:val="0"/>
              <w:szCs w:val="21"/>
              <w:lang w:val="zh-CN"/>
            </w:rPr>
            <w:t>，即可执行发送</w:t>
          </w:r>
          <w:r w:rsidRPr="000328E8">
            <w:rPr>
              <w:rFonts w:ascii="宋体" w:cs="宋体" w:hint="eastAsia"/>
              <w:kern w:val="0"/>
              <w:szCs w:val="21"/>
              <w:lang w:val="zh-CN"/>
            </w:rPr>
            <w:t>。</w:t>
          </w:r>
        </w:p>
        <w:p w14:paraId="35C3D540" w14:textId="34164DEE" w:rsidR="007D73E4" w:rsidRDefault="00B96B00" w:rsidP="007D73E4">
          <w:pPr>
            <w:pStyle w:val="a8"/>
            <w:jc w:val="center"/>
            <w:rPr>
              <w:rFonts w:ascii="宋体" w:cs="宋体"/>
              <w:kern w:val="0"/>
              <w:sz w:val="22"/>
              <w:lang w:val="zh-CN"/>
            </w:rPr>
          </w:pPr>
          <w:r>
            <w:rPr>
              <w:rFonts w:ascii="宋体" w:cs="宋体"/>
              <w:noProof/>
              <w:kern w:val="0"/>
              <w:sz w:val="22"/>
              <w:lang w:val="zh-CN"/>
            </w:rPr>
            <w:drawing>
              <wp:inline distT="0" distB="0" distL="0" distR="0" wp14:anchorId="56B87030" wp14:editId="278F1BBB">
                <wp:extent cx="6188710" cy="2583180"/>
                <wp:effectExtent l="0" t="0" r="254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5.jpg"/>
                        <pic:cNvPicPr/>
                      </pic:nvPicPr>
                      <pic:blipFill>
                        <a:blip r:embed="rId31">
                          <a:extLst>
                            <a:ext uri="{28A0092B-C50C-407E-A947-70E740481C1C}">
                              <a14:useLocalDpi xmlns:a14="http://schemas.microsoft.com/office/drawing/2010/main" val="0"/>
                            </a:ext>
                          </a:extLst>
                        </a:blip>
                        <a:stretch>
                          <a:fillRect/>
                        </a:stretch>
                      </pic:blipFill>
                      <pic:spPr>
                        <a:xfrm>
                          <a:off x="0" y="0"/>
                          <a:ext cx="6188710" cy="2583180"/>
                        </a:xfrm>
                        <a:prstGeom prst="rect">
                          <a:avLst/>
                        </a:prstGeom>
                      </pic:spPr>
                    </pic:pic>
                  </a:graphicData>
                </a:graphic>
              </wp:inline>
            </w:drawing>
          </w:r>
        </w:p>
        <w:p w14:paraId="7957782F" w14:textId="234798BF" w:rsidR="007D73E4" w:rsidRDefault="007D73E4" w:rsidP="00B96B00">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t>完成后，在奥维</w:t>
          </w:r>
          <w:r w:rsidR="00B96B00">
            <w:rPr>
              <w:rFonts w:ascii="宋体" w:cs="宋体" w:hint="eastAsia"/>
              <w:kern w:val="0"/>
              <w:szCs w:val="21"/>
              <w:lang w:val="zh-CN"/>
            </w:rPr>
            <w:t>PC端的[</w:t>
          </w:r>
          <w:r w:rsidR="00B96B00" w:rsidRPr="000328E8">
            <w:rPr>
              <w:rFonts w:ascii="宋体" w:cs="宋体" w:hint="eastAsia"/>
              <w:kern w:val="0"/>
              <w:szCs w:val="21"/>
              <w:lang w:val="zh-CN"/>
            </w:rPr>
            <w:t>收藏夹</w:t>
          </w:r>
          <w:r w:rsidR="00B96B00">
            <w:rPr>
              <w:rFonts w:ascii="宋体" w:cs="宋体"/>
              <w:kern w:val="0"/>
              <w:szCs w:val="21"/>
              <w:lang w:val="zh-CN"/>
            </w:rPr>
            <w:t>]</w:t>
          </w:r>
          <w:r w:rsidRPr="000328E8">
            <w:rPr>
              <w:rFonts w:ascii="宋体" w:cs="宋体" w:hint="eastAsia"/>
              <w:kern w:val="0"/>
              <w:szCs w:val="21"/>
              <w:lang w:val="zh-CN"/>
            </w:rPr>
            <w:t>中会新建一个</w:t>
          </w:r>
          <w:r w:rsidR="00B96B00">
            <w:rPr>
              <w:rFonts w:ascii="宋体" w:cs="宋体" w:hint="eastAsia"/>
              <w:kern w:val="0"/>
              <w:szCs w:val="21"/>
              <w:lang w:val="zh-CN"/>
            </w:rPr>
            <w:t>【</w:t>
          </w:r>
          <w:r w:rsidR="00B96B00" w:rsidRPr="000328E8">
            <w:rPr>
              <w:rFonts w:ascii="宋体" w:cs="宋体" w:hint="eastAsia"/>
              <w:kern w:val="0"/>
              <w:szCs w:val="21"/>
              <w:lang w:val="zh-CN"/>
            </w:rPr>
            <w:t>CAD工作空间</w:t>
          </w:r>
          <w:r w:rsidR="00B96B00">
            <w:rPr>
              <w:rFonts w:ascii="宋体" w:cs="宋体" w:hint="eastAsia"/>
              <w:kern w:val="0"/>
              <w:szCs w:val="21"/>
              <w:lang w:val="zh-CN"/>
            </w:rPr>
            <w:t>】</w:t>
          </w:r>
          <w:r w:rsidRPr="000328E8">
            <w:rPr>
              <w:rFonts w:ascii="宋体" w:cs="宋体" w:hint="eastAsia"/>
              <w:kern w:val="0"/>
              <w:szCs w:val="21"/>
              <w:lang w:val="zh-CN"/>
            </w:rPr>
            <w:t>文件夹</w:t>
          </w:r>
          <w:r w:rsidR="00B96B00">
            <w:rPr>
              <w:rFonts w:ascii="宋体" w:cs="宋体" w:hint="eastAsia"/>
              <w:kern w:val="0"/>
              <w:szCs w:val="21"/>
              <w:lang w:val="zh-CN"/>
            </w:rPr>
            <w:t>保存发送过来的数据</w:t>
          </w:r>
          <w:r w:rsidRPr="000328E8">
            <w:rPr>
              <w:rFonts w:ascii="宋体" w:cs="宋体" w:hint="eastAsia"/>
              <w:kern w:val="0"/>
              <w:szCs w:val="21"/>
              <w:lang w:val="zh-CN"/>
            </w:rPr>
            <w:t>，</w:t>
          </w:r>
          <w:r w:rsidR="00B96B00">
            <w:rPr>
              <w:rFonts w:ascii="宋体" w:cs="宋体" w:hint="eastAsia"/>
              <w:kern w:val="0"/>
              <w:szCs w:val="21"/>
              <w:lang w:val="zh-CN"/>
            </w:rPr>
            <w:t>并正常显示在地图上</w:t>
          </w:r>
          <w:r w:rsidRPr="000328E8">
            <w:rPr>
              <w:rFonts w:ascii="宋体" w:cs="宋体" w:hint="eastAsia"/>
              <w:kern w:val="0"/>
              <w:szCs w:val="21"/>
              <w:lang w:val="zh-CN"/>
            </w:rPr>
            <w:t>。</w:t>
          </w:r>
        </w:p>
        <w:p w14:paraId="3D4D2A73" w14:textId="584FE208" w:rsidR="00B96B00" w:rsidRPr="00B96B00" w:rsidRDefault="00B96B00" w:rsidP="00DF3F0F">
          <w:pPr>
            <w:autoSpaceDE w:val="0"/>
            <w:autoSpaceDN w:val="0"/>
            <w:adjustRightInd w:val="0"/>
            <w:jc w:val="center"/>
            <w:rPr>
              <w:rFonts w:ascii="宋体" w:cs="宋体"/>
              <w:kern w:val="0"/>
              <w:szCs w:val="21"/>
              <w:lang w:val="zh-CN"/>
            </w:rPr>
          </w:pPr>
          <w:r>
            <w:rPr>
              <w:rFonts w:ascii="宋体" w:cs="宋体" w:hint="eastAsia"/>
              <w:noProof/>
              <w:kern w:val="0"/>
              <w:szCs w:val="21"/>
              <w:lang w:val="zh-CN"/>
            </w:rPr>
            <w:lastRenderedPageBreak/>
            <w:drawing>
              <wp:inline distT="0" distB="0" distL="0" distR="0" wp14:anchorId="0B9F2DB8" wp14:editId="7E11011C">
                <wp:extent cx="5301770" cy="237236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6.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03243" cy="2373019"/>
                        </a:xfrm>
                        <a:prstGeom prst="rect">
                          <a:avLst/>
                        </a:prstGeom>
                      </pic:spPr>
                    </pic:pic>
                  </a:graphicData>
                </a:graphic>
              </wp:inline>
            </w:drawing>
          </w:r>
        </w:p>
        <w:p w14:paraId="4C522C06" w14:textId="77777777" w:rsidR="007D73E4" w:rsidRPr="000328E8"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t>CAD文件不同，发送后会在奥维收藏夹的【CAD</w:t>
          </w:r>
          <w:r w:rsidRPr="000328E8">
            <w:rPr>
              <w:rFonts w:ascii="宋体" w:cs="宋体"/>
              <w:kern w:val="0"/>
              <w:szCs w:val="21"/>
              <w:lang w:val="zh-CN"/>
            </w:rPr>
            <w:t xml:space="preserve"> </w:t>
          </w:r>
          <w:r w:rsidRPr="000328E8">
            <w:rPr>
              <w:rFonts w:ascii="宋体" w:cs="宋体" w:hint="eastAsia"/>
              <w:kern w:val="0"/>
              <w:szCs w:val="21"/>
              <w:lang w:val="zh-CN"/>
            </w:rPr>
            <w:t>工作空间】生成不同的子文件夹；每个子文件夹再根据CAD文件中的图层分类成不同的子文件夹。</w:t>
          </w:r>
        </w:p>
        <w:p w14:paraId="076FB20F"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ascii="宋体" w:hAnsi="宋体" w:cs="宋体" w:hint="eastAsia"/>
              <w:kern w:val="0"/>
              <w:szCs w:val="21"/>
              <w:lang w:val="zh-CN"/>
            </w:rPr>
            <w:t>★</w:t>
          </w:r>
          <w:r w:rsidRPr="000328E8">
            <w:rPr>
              <w:rFonts w:ascii="宋体" w:cs="宋体" w:hint="eastAsia"/>
              <w:kern w:val="0"/>
              <w:szCs w:val="21"/>
              <w:lang w:val="zh-CN"/>
            </w:rPr>
            <w:t>提示：</w:t>
          </w:r>
        </w:p>
        <w:p w14:paraId="630E8EB0"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❶</w:t>
          </w:r>
          <w:r w:rsidRPr="000328E8">
            <w:rPr>
              <w:rFonts w:ascii="宋体" w:cs="宋体" w:hint="eastAsia"/>
              <w:kern w:val="0"/>
              <w:szCs w:val="21"/>
              <w:lang w:val="zh-CN"/>
            </w:rPr>
            <w:t>发送CAD对象到奥维，如果奥维中已存在该对象，执行修改对象，收藏夹位置不变；如果不存在，发送到【CAD工作空间】文件夹下。</w:t>
          </w:r>
        </w:p>
        <w:p w14:paraId="4084DA57"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❷</w:t>
          </w:r>
          <w:r w:rsidRPr="000328E8">
            <w:rPr>
              <w:rFonts w:ascii="宋体" w:cs="宋体" w:hint="eastAsia"/>
              <w:kern w:val="0"/>
              <w:szCs w:val="21"/>
              <w:lang w:val="zh-CN"/>
            </w:rPr>
            <w:t>块引用和面域转到奥维变成只读的文件夹。</w:t>
          </w:r>
        </w:p>
        <w:p w14:paraId="43B924BB"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❸</w:t>
          </w:r>
          <w:r w:rsidRPr="000328E8">
            <w:rPr>
              <w:rFonts w:ascii="宋体" w:cs="宋体" w:hint="eastAsia"/>
              <w:kern w:val="0"/>
              <w:szCs w:val="21"/>
              <w:lang w:val="zh-CN"/>
            </w:rPr>
            <w:t>CAD中的点转化成奥维中的CAD多点。</w:t>
          </w:r>
        </w:p>
        <w:p w14:paraId="30C2EDB4" w14:textId="77777777" w:rsidR="007D73E4" w:rsidRPr="00732B50" w:rsidRDefault="007D73E4" w:rsidP="007D73E4">
          <w:pPr>
            <w:pStyle w:val="2"/>
            <w:rPr>
              <w:lang w:val="zh-CN"/>
            </w:rPr>
          </w:pPr>
          <w:bookmarkStart w:id="16" w:name="_Toc2862836"/>
          <w:r w:rsidRPr="00732B50">
            <w:rPr>
              <w:rFonts w:hint="eastAsia"/>
              <w:lang w:val="zh-CN"/>
            </w:rPr>
            <w:t>加载</w:t>
          </w:r>
          <w:r>
            <w:rPr>
              <w:rFonts w:hint="eastAsia"/>
              <w:lang w:val="zh-CN"/>
            </w:rPr>
            <w:t>在线</w:t>
          </w:r>
          <w:r w:rsidRPr="00732B50">
            <w:rPr>
              <w:rFonts w:hint="eastAsia"/>
              <w:lang w:val="zh-CN"/>
            </w:rPr>
            <w:t>底图</w:t>
          </w:r>
          <w:bookmarkEnd w:id="16"/>
        </w:p>
        <w:p w14:paraId="4125EF14" w14:textId="76A05547" w:rsidR="007D73E4"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noProof/>
              <w:kern w:val="0"/>
              <w:szCs w:val="21"/>
              <w:lang w:val="zh-CN"/>
            </w:rPr>
            <w:drawing>
              <wp:anchor distT="0" distB="0" distL="114300" distR="114300" simplePos="0" relativeHeight="251748352" behindDoc="0" locked="0" layoutInCell="1" allowOverlap="1" wp14:anchorId="5B961755" wp14:editId="63ACD1AF">
                <wp:simplePos x="0" y="0"/>
                <wp:positionH relativeFrom="column">
                  <wp:posOffset>2630170</wp:posOffset>
                </wp:positionH>
                <wp:positionV relativeFrom="paragraph">
                  <wp:posOffset>76835</wp:posOffset>
                </wp:positionV>
                <wp:extent cx="165100" cy="171450"/>
                <wp:effectExtent l="0" t="0" r="6350" b="0"/>
                <wp:wrapSquare wrapText="bothSides"/>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71.jpg"/>
                        <pic:cNvPicPr/>
                      </pic:nvPicPr>
                      <pic:blipFill>
                        <a:blip r:embed="rId18">
                          <a:extLst>
                            <a:ext uri="{28A0092B-C50C-407E-A947-70E740481C1C}">
                              <a14:useLocalDpi xmlns:a14="http://schemas.microsoft.com/office/drawing/2010/main" val="0"/>
                            </a:ext>
                          </a:extLst>
                        </a:blip>
                        <a:stretch>
                          <a:fillRect/>
                        </a:stretch>
                      </pic:blipFill>
                      <pic:spPr>
                        <a:xfrm>
                          <a:off x="0" y="0"/>
                          <a:ext cx="165100" cy="171450"/>
                        </a:xfrm>
                        <a:prstGeom prst="rect">
                          <a:avLst/>
                        </a:prstGeom>
                      </pic:spPr>
                    </pic:pic>
                  </a:graphicData>
                </a:graphic>
                <wp14:sizeRelH relativeFrom="page">
                  <wp14:pctWidth>0</wp14:pctWidth>
                </wp14:sizeRelH>
                <wp14:sizeRelV relativeFrom="page">
                  <wp14:pctHeight>0</wp14:pctHeight>
                </wp14:sizeRelV>
              </wp:anchor>
            </w:drawing>
          </w:r>
          <w:r w:rsidRPr="000328E8">
            <w:rPr>
              <w:rFonts w:ascii="Times New Roman" w:hAnsi="Times New Roman" w:cs="Times New Roman" w:hint="eastAsia"/>
              <w:szCs w:val="21"/>
            </w:rPr>
            <w:t>在</w:t>
          </w:r>
          <w:r w:rsidR="00B96B00">
            <w:rPr>
              <w:rFonts w:ascii="Times New Roman" w:hAnsi="Times New Roman" w:cs="Times New Roman" w:hint="eastAsia"/>
              <w:szCs w:val="21"/>
            </w:rPr>
            <w:t>Om</w:t>
          </w:r>
          <w:r w:rsidR="00B96B00">
            <w:rPr>
              <w:rFonts w:ascii="Times New Roman" w:hAnsi="Times New Roman" w:cs="Times New Roman"/>
              <w:szCs w:val="21"/>
            </w:rPr>
            <w:t>apCAD</w:t>
          </w:r>
          <w:r w:rsidR="00B96B00">
            <w:rPr>
              <w:rFonts w:ascii="Times New Roman" w:hAnsi="Times New Roman" w:cs="Times New Roman" w:hint="eastAsia"/>
              <w:szCs w:val="21"/>
            </w:rPr>
            <w:t>插件的操作面板</w:t>
          </w:r>
          <w:r w:rsidRPr="000328E8">
            <w:rPr>
              <w:rFonts w:ascii="Times New Roman" w:hAnsi="Times New Roman" w:cs="Times New Roman" w:hint="eastAsia"/>
              <w:szCs w:val="21"/>
            </w:rPr>
            <w:t>中，</w:t>
          </w:r>
          <w:r w:rsidRPr="000328E8">
            <w:rPr>
              <w:rFonts w:ascii="宋体" w:cs="宋体" w:hint="eastAsia"/>
              <w:kern w:val="0"/>
              <w:szCs w:val="21"/>
              <w:lang w:val="zh-CN"/>
            </w:rPr>
            <w:t>点击按钮，可加载奥维地图窗口中当前显示的在线地图作为CAD底图显示在CAD窗口中。即若奥维客户端当前显示的地图类型为</w:t>
          </w:r>
          <w:r w:rsidR="00B96B00">
            <w:rPr>
              <w:rFonts w:ascii="宋体" w:cs="宋体" w:hint="eastAsia"/>
              <w:kern w:val="0"/>
              <w:szCs w:val="21"/>
              <w:lang w:val="zh-CN"/>
            </w:rPr>
            <w:t>“</w:t>
          </w:r>
          <w:r w:rsidR="00B96B00" w:rsidRPr="000328E8">
            <w:rPr>
              <w:rFonts w:ascii="宋体" w:cs="宋体" w:hint="eastAsia"/>
              <w:kern w:val="0"/>
              <w:szCs w:val="21"/>
              <w:lang w:val="zh-CN"/>
            </w:rPr>
            <w:t>谷歌地图</w:t>
          </w:r>
          <w:r w:rsidR="00B96B00">
            <w:rPr>
              <w:rFonts w:ascii="宋体" w:cs="宋体" w:hint="eastAsia"/>
              <w:kern w:val="0"/>
              <w:szCs w:val="21"/>
              <w:lang w:val="zh-CN"/>
            </w:rPr>
            <w:t>”</w:t>
          </w:r>
          <w:r w:rsidRPr="000328E8">
            <w:rPr>
              <w:rFonts w:ascii="宋体" w:cs="宋体" w:hint="eastAsia"/>
              <w:kern w:val="0"/>
              <w:szCs w:val="21"/>
              <w:lang w:val="zh-CN"/>
            </w:rPr>
            <w:t>，则CAD编辑窗口也加载</w:t>
          </w:r>
          <w:r w:rsidR="00B96B00">
            <w:rPr>
              <w:rFonts w:ascii="宋体" w:cs="宋体" w:hint="eastAsia"/>
              <w:kern w:val="0"/>
              <w:szCs w:val="21"/>
              <w:lang w:val="zh-CN"/>
            </w:rPr>
            <w:t>“</w:t>
          </w:r>
          <w:r w:rsidR="00B96B00" w:rsidRPr="000328E8">
            <w:rPr>
              <w:rFonts w:ascii="宋体" w:cs="宋体" w:hint="eastAsia"/>
              <w:kern w:val="0"/>
              <w:szCs w:val="21"/>
              <w:lang w:val="zh-CN"/>
            </w:rPr>
            <w:t>谷歌地图</w:t>
          </w:r>
          <w:r w:rsidR="00B96B00">
            <w:rPr>
              <w:rFonts w:ascii="宋体" w:cs="宋体" w:hint="eastAsia"/>
              <w:kern w:val="0"/>
              <w:szCs w:val="21"/>
              <w:lang w:val="zh-CN"/>
            </w:rPr>
            <w:t>”</w:t>
          </w:r>
          <w:r w:rsidRPr="000328E8">
            <w:rPr>
              <w:rFonts w:ascii="宋体" w:cs="宋体" w:hint="eastAsia"/>
              <w:kern w:val="0"/>
              <w:szCs w:val="21"/>
              <w:lang w:val="zh-CN"/>
            </w:rPr>
            <w:t>，可自行在</w:t>
          </w:r>
          <w:r w:rsidR="00B96B00">
            <w:rPr>
              <w:rFonts w:ascii="宋体" w:cs="宋体" w:hint="eastAsia"/>
              <w:kern w:val="0"/>
              <w:szCs w:val="21"/>
              <w:lang w:val="zh-CN"/>
            </w:rPr>
            <w:t>[</w:t>
          </w:r>
          <w:r w:rsidRPr="000328E8">
            <w:rPr>
              <w:rFonts w:ascii="宋体" w:cs="宋体" w:hint="eastAsia"/>
              <w:kern w:val="0"/>
              <w:szCs w:val="21"/>
              <w:lang w:val="zh-CN"/>
            </w:rPr>
            <w:t>设置</w:t>
          </w:r>
          <w:r w:rsidR="00B96B00">
            <w:rPr>
              <w:rFonts w:ascii="宋体" w:cs="宋体" w:hint="eastAsia"/>
              <w:kern w:val="0"/>
              <w:szCs w:val="21"/>
              <w:lang w:val="zh-CN"/>
            </w:rPr>
            <w:t>]</w:t>
          </w:r>
          <w:r w:rsidRPr="000328E8">
            <w:rPr>
              <w:rFonts w:ascii="宋体" w:cs="宋体" w:hint="eastAsia"/>
              <w:kern w:val="0"/>
              <w:szCs w:val="21"/>
              <w:lang w:val="zh-CN"/>
            </w:rPr>
            <w:t>窗口中设置显示级别。</w:t>
          </w:r>
        </w:p>
        <w:p w14:paraId="7FF488E3" w14:textId="767B1415" w:rsidR="00B96B00" w:rsidRDefault="00B96B00" w:rsidP="007D73E4">
          <w:pPr>
            <w:autoSpaceDE w:val="0"/>
            <w:autoSpaceDN w:val="0"/>
            <w:adjustRightInd w:val="0"/>
            <w:ind w:firstLine="450"/>
            <w:jc w:val="left"/>
            <w:rPr>
              <w:rFonts w:ascii="宋体" w:cs="宋体"/>
              <w:kern w:val="0"/>
              <w:szCs w:val="21"/>
              <w:lang w:val="zh-CN"/>
            </w:rPr>
          </w:pPr>
          <w:r>
            <w:rPr>
              <w:rFonts w:ascii="宋体" w:cs="宋体" w:hint="eastAsia"/>
              <w:kern w:val="0"/>
              <w:szCs w:val="21"/>
              <w:lang w:val="zh-CN"/>
            </w:rPr>
            <w:t>缩放CAD编辑窗口，加载的底图也会随之缩放。</w:t>
          </w:r>
        </w:p>
        <w:p w14:paraId="54A95BBC" w14:textId="7835382A" w:rsidR="00B96B00" w:rsidRPr="000328E8" w:rsidRDefault="00B96B00" w:rsidP="00DF3F0F">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2CB8A509" wp14:editId="549E6406">
                <wp:extent cx="5476240" cy="2245899"/>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7.jpg"/>
                        <pic:cNvPicPr/>
                      </pic:nvPicPr>
                      <pic:blipFill>
                        <a:blip r:embed="rId33">
                          <a:extLst>
                            <a:ext uri="{28A0092B-C50C-407E-A947-70E740481C1C}">
                              <a14:useLocalDpi xmlns:a14="http://schemas.microsoft.com/office/drawing/2010/main" val="0"/>
                            </a:ext>
                          </a:extLst>
                        </a:blip>
                        <a:stretch>
                          <a:fillRect/>
                        </a:stretch>
                      </pic:blipFill>
                      <pic:spPr>
                        <a:xfrm>
                          <a:off x="0" y="0"/>
                          <a:ext cx="5481913" cy="2248226"/>
                        </a:xfrm>
                        <a:prstGeom prst="rect">
                          <a:avLst/>
                        </a:prstGeom>
                      </pic:spPr>
                    </pic:pic>
                  </a:graphicData>
                </a:graphic>
              </wp:inline>
            </w:drawing>
          </w:r>
        </w:p>
        <w:p w14:paraId="417B4E0B" w14:textId="234E4064" w:rsidR="007D73E4"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lastRenderedPageBreak/>
            <w:t>再次点击该按钮，即可清除当前CAD加载的底图。</w:t>
          </w:r>
        </w:p>
        <w:p w14:paraId="0C08FB92" w14:textId="4D800CE2" w:rsidR="00B96B00" w:rsidRPr="000328E8" w:rsidRDefault="00B96B00" w:rsidP="00DF3F0F">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447B26E6" wp14:editId="4B177E6E">
                <wp:extent cx="6122236" cy="2397760"/>
                <wp:effectExtent l="0" t="0" r="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8.jpg"/>
                        <pic:cNvPicPr/>
                      </pic:nvPicPr>
                      <pic:blipFill>
                        <a:blip r:embed="rId34">
                          <a:extLst>
                            <a:ext uri="{28A0092B-C50C-407E-A947-70E740481C1C}">
                              <a14:useLocalDpi xmlns:a14="http://schemas.microsoft.com/office/drawing/2010/main" val="0"/>
                            </a:ext>
                          </a:extLst>
                        </a:blip>
                        <a:stretch>
                          <a:fillRect/>
                        </a:stretch>
                      </pic:blipFill>
                      <pic:spPr>
                        <a:xfrm>
                          <a:off x="0" y="0"/>
                          <a:ext cx="6129983" cy="2400794"/>
                        </a:xfrm>
                        <a:prstGeom prst="rect">
                          <a:avLst/>
                        </a:prstGeom>
                      </pic:spPr>
                    </pic:pic>
                  </a:graphicData>
                </a:graphic>
              </wp:inline>
            </w:drawing>
          </w:r>
        </w:p>
        <w:p w14:paraId="513AEA12" w14:textId="77777777" w:rsidR="007D73E4" w:rsidRPr="0071710E" w:rsidRDefault="007D73E4" w:rsidP="007D73E4">
          <w:pPr>
            <w:pStyle w:val="2"/>
          </w:pPr>
          <w:bookmarkStart w:id="17" w:name="_Toc2862837"/>
          <w:r w:rsidRPr="000328E8">
            <w:rPr>
              <w:rFonts w:hint="eastAsia"/>
            </w:rPr>
            <w:t>下载底图到本地</w:t>
          </w:r>
          <w:bookmarkEnd w:id="17"/>
        </w:p>
        <w:p w14:paraId="5C328FE0" w14:textId="6A343553" w:rsidR="007D73E4" w:rsidRPr="00084699" w:rsidRDefault="007D73E4" w:rsidP="007D73E4">
          <w:pPr>
            <w:ind w:firstLineChars="200" w:firstLine="420"/>
            <w:jc w:val="left"/>
            <w:rPr>
              <w:rFonts w:ascii="宋体" w:cs="宋体"/>
              <w:kern w:val="0"/>
              <w:szCs w:val="21"/>
              <w:lang w:val="zh-CN"/>
            </w:rPr>
          </w:pPr>
          <w:r>
            <w:rPr>
              <w:rFonts w:ascii="宋体" w:cs="宋体" w:hint="eastAsia"/>
              <w:noProof/>
              <w:kern w:val="0"/>
              <w:szCs w:val="21"/>
              <w:lang w:val="zh-CN"/>
            </w:rPr>
            <w:t>在CAD中</w:t>
          </w:r>
          <w:r w:rsidRPr="00084699">
            <w:rPr>
              <w:rFonts w:ascii="宋体" w:cs="宋体" w:hint="eastAsia"/>
              <w:kern w:val="0"/>
              <w:szCs w:val="21"/>
              <w:lang w:val="zh-CN"/>
            </w:rPr>
            <w:t>，</w:t>
          </w:r>
          <w:r w:rsidR="002F13C1">
            <w:rPr>
              <w:rFonts w:ascii="宋体" w:cs="宋体" w:hint="eastAsia"/>
              <w:kern w:val="0"/>
              <w:szCs w:val="21"/>
              <w:lang w:val="zh-CN"/>
            </w:rPr>
            <w:t>您</w:t>
          </w:r>
          <w:r w:rsidRPr="00084699">
            <w:rPr>
              <w:rFonts w:ascii="宋体" w:cs="宋体" w:hint="eastAsia"/>
              <w:kern w:val="0"/>
              <w:szCs w:val="21"/>
              <w:lang w:val="zh-CN"/>
            </w:rPr>
            <w:t>可</w:t>
          </w:r>
          <w:r w:rsidR="002F13C1">
            <w:rPr>
              <w:rFonts w:ascii="宋体" w:cs="宋体" w:hint="eastAsia"/>
              <w:kern w:val="0"/>
              <w:szCs w:val="21"/>
              <w:lang w:val="zh-CN"/>
            </w:rPr>
            <w:t>以</w:t>
          </w:r>
          <w:r w:rsidRPr="00084699">
            <w:rPr>
              <w:rFonts w:ascii="宋体" w:cs="宋体" w:hint="eastAsia"/>
              <w:kern w:val="0"/>
              <w:szCs w:val="21"/>
              <w:lang w:val="zh-CN"/>
            </w:rPr>
            <w:t>按照指定的区域或者对象下载某一级别的底图，显示在CAD窗口中并保存在</w:t>
          </w:r>
          <w:r w:rsidR="002F13C1">
            <w:rPr>
              <w:rFonts w:ascii="宋体" w:cs="宋体" w:hint="eastAsia"/>
              <w:kern w:val="0"/>
              <w:szCs w:val="21"/>
              <w:lang w:val="zh-CN"/>
            </w:rPr>
            <w:t>您</w:t>
          </w:r>
          <w:r w:rsidRPr="00084699">
            <w:rPr>
              <w:rFonts w:ascii="宋体" w:cs="宋体" w:hint="eastAsia"/>
              <w:kern w:val="0"/>
              <w:szCs w:val="21"/>
              <w:lang w:val="zh-CN"/>
            </w:rPr>
            <w:t>CAD当前打开的文件所在的目录下。存储目录在</w:t>
          </w:r>
          <w:r w:rsidR="002F13C1">
            <w:rPr>
              <w:rFonts w:ascii="宋体" w:cs="宋体" w:hint="eastAsia"/>
              <w:kern w:val="0"/>
              <w:szCs w:val="21"/>
              <w:lang w:val="zh-CN"/>
            </w:rPr>
            <w:t>[</w:t>
          </w:r>
          <w:r w:rsidRPr="00084699">
            <w:rPr>
              <w:rFonts w:ascii="宋体" w:cs="宋体" w:hint="eastAsia"/>
              <w:kern w:val="0"/>
              <w:szCs w:val="21"/>
              <w:lang w:val="zh-CN"/>
            </w:rPr>
            <w:t>设置</w:t>
          </w:r>
          <w:r w:rsidR="002F13C1">
            <w:rPr>
              <w:rFonts w:ascii="宋体" w:cs="宋体" w:hint="eastAsia"/>
              <w:kern w:val="0"/>
              <w:szCs w:val="21"/>
              <w:lang w:val="zh-CN"/>
            </w:rPr>
            <w:t>]</w:t>
          </w:r>
          <w:r w:rsidRPr="00084699">
            <w:rPr>
              <w:rFonts w:ascii="宋体" w:cs="宋体" w:hint="eastAsia"/>
              <w:kern w:val="0"/>
              <w:szCs w:val="21"/>
              <w:lang w:val="zh-CN"/>
            </w:rPr>
            <w:t>中进行设置</w:t>
          </w:r>
          <w:r w:rsidR="002F13C1">
            <w:rPr>
              <w:rFonts w:ascii="宋体" w:cs="宋体" w:hint="eastAsia"/>
              <w:kern w:val="0"/>
              <w:szCs w:val="21"/>
              <w:lang w:val="zh-CN"/>
            </w:rPr>
            <w:t>，参考本文《2</w:t>
          </w:r>
          <w:r w:rsidR="002F13C1">
            <w:rPr>
              <w:rFonts w:ascii="宋体" w:cs="宋体"/>
              <w:kern w:val="0"/>
              <w:szCs w:val="21"/>
              <w:lang w:val="zh-CN"/>
            </w:rPr>
            <w:t>.9.</w:t>
          </w:r>
          <w:r w:rsidR="002F13C1">
            <w:rPr>
              <w:rFonts w:ascii="宋体" w:cs="宋体" w:hint="eastAsia"/>
              <w:kern w:val="0"/>
              <w:szCs w:val="21"/>
              <w:lang w:val="zh-CN"/>
            </w:rPr>
            <w:t>设置属性》</w:t>
          </w:r>
          <w:r>
            <w:rPr>
              <w:rFonts w:ascii="宋体" w:cs="宋体" w:hint="eastAsia"/>
              <w:kern w:val="0"/>
              <w:szCs w:val="21"/>
              <w:lang w:val="zh-CN"/>
            </w:rPr>
            <w:t>。</w:t>
          </w:r>
        </w:p>
        <w:p w14:paraId="1AC66E54" w14:textId="2BD12683" w:rsidR="007D73E4" w:rsidRDefault="007D73E4" w:rsidP="007D73E4">
          <w:pPr>
            <w:ind w:firstLineChars="200" w:firstLine="420"/>
            <w:jc w:val="left"/>
            <w:rPr>
              <w:rFonts w:ascii="宋体" w:cs="宋体"/>
              <w:kern w:val="0"/>
              <w:szCs w:val="21"/>
              <w:lang w:val="zh-CN"/>
            </w:rPr>
          </w:pPr>
          <w:r>
            <w:rPr>
              <w:rFonts w:ascii="宋体" w:cs="宋体" w:hint="eastAsia"/>
              <w:noProof/>
              <w:kern w:val="0"/>
              <w:szCs w:val="21"/>
              <w:lang w:val="zh-CN"/>
            </w:rPr>
            <w:drawing>
              <wp:anchor distT="0" distB="0" distL="114300" distR="114300" simplePos="0" relativeHeight="251749376" behindDoc="0" locked="0" layoutInCell="1" allowOverlap="1" wp14:anchorId="4B59BB96" wp14:editId="58C55E8B">
                <wp:simplePos x="0" y="0"/>
                <wp:positionH relativeFrom="column">
                  <wp:posOffset>2687320</wp:posOffset>
                </wp:positionH>
                <wp:positionV relativeFrom="paragraph">
                  <wp:posOffset>76835</wp:posOffset>
                </wp:positionV>
                <wp:extent cx="210820" cy="196850"/>
                <wp:effectExtent l="0" t="0" r="7620" b="0"/>
                <wp:wrapSquare wrapText="bothSides"/>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72.jpg"/>
                        <pic:cNvPicPr/>
                      </pic:nvPicPr>
                      <pic:blipFill>
                        <a:blip r:embed="rId19">
                          <a:extLst>
                            <a:ext uri="{28A0092B-C50C-407E-A947-70E740481C1C}">
                              <a14:useLocalDpi xmlns:a14="http://schemas.microsoft.com/office/drawing/2010/main" val="0"/>
                            </a:ext>
                          </a:extLst>
                        </a:blip>
                        <a:stretch>
                          <a:fillRect/>
                        </a:stretch>
                      </pic:blipFill>
                      <pic:spPr>
                        <a:xfrm>
                          <a:off x="0" y="0"/>
                          <a:ext cx="210820" cy="196850"/>
                        </a:xfrm>
                        <a:prstGeom prst="rect">
                          <a:avLst/>
                        </a:prstGeom>
                      </pic:spPr>
                    </pic:pic>
                  </a:graphicData>
                </a:graphic>
                <wp14:sizeRelH relativeFrom="page">
                  <wp14:pctWidth>0</wp14:pctWidth>
                </wp14:sizeRelH>
                <wp14:sizeRelV relativeFrom="page">
                  <wp14:pctHeight>0</wp14:pctHeight>
                </wp14:sizeRelV>
              </wp:anchor>
            </w:drawing>
          </w:r>
          <w:r w:rsidR="002F13C1" w:rsidRPr="000328E8">
            <w:rPr>
              <w:rFonts w:ascii="Times New Roman" w:hAnsi="Times New Roman" w:cs="Times New Roman" w:hint="eastAsia"/>
              <w:szCs w:val="21"/>
            </w:rPr>
            <w:t>在</w:t>
          </w:r>
          <w:r w:rsidR="002F13C1">
            <w:rPr>
              <w:rFonts w:ascii="Times New Roman" w:hAnsi="Times New Roman" w:cs="Times New Roman" w:hint="eastAsia"/>
              <w:szCs w:val="21"/>
            </w:rPr>
            <w:t>Om</w:t>
          </w:r>
          <w:r w:rsidR="002F13C1">
            <w:rPr>
              <w:rFonts w:ascii="Times New Roman" w:hAnsi="Times New Roman" w:cs="Times New Roman"/>
              <w:szCs w:val="21"/>
            </w:rPr>
            <w:t>apCAD</w:t>
          </w:r>
          <w:r w:rsidR="002F13C1">
            <w:rPr>
              <w:rFonts w:ascii="Times New Roman" w:hAnsi="Times New Roman" w:cs="Times New Roman" w:hint="eastAsia"/>
              <w:szCs w:val="21"/>
            </w:rPr>
            <w:t>插件的操作面板</w:t>
          </w:r>
          <w:r w:rsidR="002F13C1" w:rsidRPr="000328E8">
            <w:rPr>
              <w:rFonts w:ascii="Times New Roman" w:hAnsi="Times New Roman" w:cs="Times New Roman" w:hint="eastAsia"/>
              <w:szCs w:val="21"/>
            </w:rPr>
            <w:t>中</w:t>
          </w:r>
          <w:r w:rsidRPr="000328E8">
            <w:rPr>
              <w:rFonts w:ascii="Times New Roman" w:hAnsi="Times New Roman" w:cs="Times New Roman" w:hint="eastAsia"/>
              <w:szCs w:val="21"/>
            </w:rPr>
            <w:t>，</w:t>
          </w:r>
          <w:r>
            <w:rPr>
              <w:rFonts w:ascii="宋体" w:cs="宋体" w:hint="eastAsia"/>
              <w:kern w:val="0"/>
              <w:szCs w:val="21"/>
              <w:lang w:val="zh-CN"/>
            </w:rPr>
            <w:t>点击按钮，弹出</w:t>
          </w:r>
          <w:r w:rsidRPr="000328E8">
            <w:rPr>
              <w:rFonts w:ascii="Times New Roman" w:hAnsi="Times New Roman" w:cs="Times New Roman"/>
              <w:szCs w:val="21"/>
            </w:rPr>
            <w:t>［</w:t>
          </w:r>
          <w:r>
            <w:rPr>
              <w:rFonts w:ascii="宋体" w:cs="宋体" w:hint="eastAsia"/>
              <w:kern w:val="0"/>
              <w:szCs w:val="21"/>
              <w:lang w:val="zh-CN"/>
            </w:rPr>
            <w:t>下载地图到本地</w:t>
          </w:r>
          <w:r w:rsidRPr="000328E8">
            <w:rPr>
              <w:rFonts w:ascii="Times New Roman" w:hAnsi="Times New Roman" w:cs="Times New Roman"/>
              <w:szCs w:val="21"/>
            </w:rPr>
            <w:t>］</w:t>
          </w:r>
          <w:r>
            <w:rPr>
              <w:rFonts w:ascii="宋体" w:cs="宋体" w:hint="eastAsia"/>
              <w:kern w:val="0"/>
              <w:szCs w:val="21"/>
              <w:lang w:val="zh-CN"/>
            </w:rPr>
            <w:t>窗口，设置好需要下载的地图级别、取图范围，地图名称，点击【</w:t>
          </w:r>
          <w:r w:rsidR="00A40EB8">
            <w:rPr>
              <w:rFonts w:ascii="宋体" w:cs="宋体" w:hint="eastAsia"/>
              <w:kern w:val="0"/>
              <w:szCs w:val="21"/>
              <w:lang w:val="zh-CN"/>
            </w:rPr>
            <w:t>开始</w:t>
          </w:r>
          <w:r>
            <w:rPr>
              <w:rFonts w:ascii="宋体" w:cs="宋体" w:hint="eastAsia"/>
              <w:kern w:val="0"/>
              <w:szCs w:val="21"/>
              <w:lang w:val="zh-CN"/>
            </w:rPr>
            <w:t>】按钮。</w:t>
          </w:r>
        </w:p>
        <w:p w14:paraId="0B343840" w14:textId="33660F88" w:rsidR="002F13C1"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6D6E984A" wp14:editId="275BD3E8">
                <wp:extent cx="6188710" cy="3122295"/>
                <wp:effectExtent l="0" t="0" r="254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39.jpg"/>
                        <pic:cNvPicPr/>
                      </pic:nvPicPr>
                      <pic:blipFill>
                        <a:blip r:embed="rId35">
                          <a:extLst>
                            <a:ext uri="{28A0092B-C50C-407E-A947-70E740481C1C}">
                              <a14:useLocalDpi xmlns:a14="http://schemas.microsoft.com/office/drawing/2010/main" val="0"/>
                            </a:ext>
                          </a:extLst>
                        </a:blip>
                        <a:stretch>
                          <a:fillRect/>
                        </a:stretch>
                      </pic:blipFill>
                      <pic:spPr>
                        <a:xfrm>
                          <a:off x="0" y="0"/>
                          <a:ext cx="6188710" cy="3122295"/>
                        </a:xfrm>
                        <a:prstGeom prst="rect">
                          <a:avLst/>
                        </a:prstGeom>
                      </pic:spPr>
                    </pic:pic>
                  </a:graphicData>
                </a:graphic>
              </wp:inline>
            </w:drawing>
          </w:r>
        </w:p>
        <w:p w14:paraId="56146645" w14:textId="7E9EC9F6" w:rsidR="007D73E4" w:rsidRDefault="007D73E4" w:rsidP="007D73E4">
          <w:pPr>
            <w:ind w:firstLineChars="200" w:firstLine="420"/>
            <w:jc w:val="left"/>
            <w:rPr>
              <w:rFonts w:ascii="宋体" w:cs="宋体"/>
              <w:kern w:val="0"/>
              <w:szCs w:val="21"/>
              <w:lang w:val="zh-CN"/>
            </w:rPr>
          </w:pPr>
          <w:r>
            <w:rPr>
              <w:rFonts w:ascii="宋体" w:cs="宋体" w:hint="eastAsia"/>
              <w:kern w:val="0"/>
              <w:szCs w:val="21"/>
              <w:lang w:val="zh-CN"/>
            </w:rPr>
            <w:t>在CAD窗口中画一个需要下载地图的区域，</w:t>
          </w:r>
          <w:r w:rsidR="00A40EB8">
            <w:rPr>
              <w:rFonts w:ascii="宋体" w:cs="宋体" w:hint="eastAsia"/>
              <w:kern w:val="0"/>
              <w:szCs w:val="21"/>
              <w:lang w:val="zh-CN"/>
            </w:rPr>
            <w:t>如下图红线区域。</w:t>
          </w:r>
        </w:p>
        <w:p w14:paraId="48127711" w14:textId="2CB6DFCC" w:rsidR="00A40EB8" w:rsidRDefault="00A40EB8" w:rsidP="00A40EB8">
          <w:pPr>
            <w:jc w:val="left"/>
            <w:rPr>
              <w:rFonts w:ascii="宋体" w:cs="宋体"/>
              <w:kern w:val="0"/>
              <w:szCs w:val="21"/>
              <w:lang w:val="zh-CN"/>
            </w:rPr>
          </w:pPr>
          <w:r>
            <w:rPr>
              <w:rFonts w:ascii="宋体" w:cs="宋体" w:hint="eastAsia"/>
              <w:noProof/>
              <w:kern w:val="0"/>
              <w:szCs w:val="21"/>
              <w:lang w:val="zh-CN"/>
            </w:rPr>
            <w:lastRenderedPageBreak/>
            <w:drawing>
              <wp:inline distT="0" distB="0" distL="0" distR="0" wp14:anchorId="7924ABE2" wp14:editId="3C81ECA1">
                <wp:extent cx="6188710" cy="2814320"/>
                <wp:effectExtent l="0" t="0" r="254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0.jpg"/>
                        <pic:cNvPicPr/>
                      </pic:nvPicPr>
                      <pic:blipFill>
                        <a:blip r:embed="rId36">
                          <a:extLst>
                            <a:ext uri="{28A0092B-C50C-407E-A947-70E740481C1C}">
                              <a14:useLocalDpi xmlns:a14="http://schemas.microsoft.com/office/drawing/2010/main" val="0"/>
                            </a:ext>
                          </a:extLst>
                        </a:blip>
                        <a:stretch>
                          <a:fillRect/>
                        </a:stretch>
                      </pic:blipFill>
                      <pic:spPr>
                        <a:xfrm>
                          <a:off x="0" y="0"/>
                          <a:ext cx="6188710" cy="2814320"/>
                        </a:xfrm>
                        <a:prstGeom prst="rect">
                          <a:avLst/>
                        </a:prstGeom>
                      </pic:spPr>
                    </pic:pic>
                  </a:graphicData>
                </a:graphic>
              </wp:inline>
            </w:drawing>
          </w:r>
        </w:p>
        <w:p w14:paraId="1554A506" w14:textId="2E4531FD" w:rsidR="00A40EB8" w:rsidRDefault="00A40EB8" w:rsidP="00A40EB8">
          <w:pPr>
            <w:ind w:firstLineChars="200" w:firstLine="420"/>
            <w:jc w:val="left"/>
            <w:rPr>
              <w:rFonts w:ascii="宋体" w:cs="宋体"/>
              <w:kern w:val="0"/>
              <w:szCs w:val="21"/>
              <w:lang w:val="zh-CN"/>
            </w:rPr>
          </w:pPr>
          <w:r>
            <w:rPr>
              <w:rFonts w:ascii="宋体" w:cs="宋体" w:hint="eastAsia"/>
              <w:kern w:val="0"/>
              <w:szCs w:val="21"/>
              <w:lang w:val="zh-CN"/>
            </w:rPr>
            <w:t>绘制区域后，即可下载该区域的地图，完成后显示在CAD窗口中。</w:t>
          </w:r>
        </w:p>
        <w:p w14:paraId="7EB471A4" w14:textId="7A415321"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371F2495" wp14:editId="6D46C6FD">
                <wp:extent cx="6188710" cy="3065780"/>
                <wp:effectExtent l="0" t="0" r="254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jpg"/>
                        <pic:cNvPicPr/>
                      </pic:nvPicPr>
                      <pic:blipFill>
                        <a:blip r:embed="rId37">
                          <a:extLst>
                            <a:ext uri="{28A0092B-C50C-407E-A947-70E740481C1C}">
                              <a14:useLocalDpi xmlns:a14="http://schemas.microsoft.com/office/drawing/2010/main" val="0"/>
                            </a:ext>
                          </a:extLst>
                        </a:blip>
                        <a:stretch>
                          <a:fillRect/>
                        </a:stretch>
                      </pic:blipFill>
                      <pic:spPr>
                        <a:xfrm>
                          <a:off x="0" y="0"/>
                          <a:ext cx="6188710" cy="3065780"/>
                        </a:xfrm>
                        <a:prstGeom prst="rect">
                          <a:avLst/>
                        </a:prstGeom>
                      </pic:spPr>
                    </pic:pic>
                  </a:graphicData>
                </a:graphic>
              </wp:inline>
            </w:drawing>
          </w:r>
        </w:p>
        <w:p w14:paraId="1ABF4CD4" w14:textId="5181A87D" w:rsidR="007D73E4" w:rsidRDefault="007D73E4" w:rsidP="007D73E4">
          <w:pPr>
            <w:ind w:firstLineChars="202" w:firstLine="424"/>
            <w:jc w:val="left"/>
            <w:rPr>
              <w:rFonts w:ascii="宋体" w:cs="宋体"/>
              <w:kern w:val="0"/>
              <w:szCs w:val="21"/>
              <w:lang w:val="zh-CN"/>
            </w:rPr>
          </w:pPr>
          <w:r>
            <w:rPr>
              <w:rFonts w:ascii="宋体" w:cs="宋体" w:hint="eastAsia"/>
              <w:kern w:val="0"/>
              <w:szCs w:val="21"/>
              <w:lang w:val="zh-CN"/>
            </w:rPr>
            <w:t>同时系统会自动在当前打开的CAD文件所在目录生成一个以该文件命名的文件夹，存放下载的地图。</w:t>
          </w:r>
        </w:p>
        <w:p w14:paraId="7629A9C2" w14:textId="4526EFF8"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30DF7ED6" wp14:editId="37002D3F">
                <wp:extent cx="6188710" cy="1384935"/>
                <wp:effectExtent l="0" t="0" r="254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42.jpg"/>
                        <pic:cNvPicPr/>
                      </pic:nvPicPr>
                      <pic:blipFill>
                        <a:blip r:embed="rId38">
                          <a:extLst>
                            <a:ext uri="{28A0092B-C50C-407E-A947-70E740481C1C}">
                              <a14:useLocalDpi xmlns:a14="http://schemas.microsoft.com/office/drawing/2010/main" val="0"/>
                            </a:ext>
                          </a:extLst>
                        </a:blip>
                        <a:stretch>
                          <a:fillRect/>
                        </a:stretch>
                      </pic:blipFill>
                      <pic:spPr>
                        <a:xfrm>
                          <a:off x="0" y="0"/>
                          <a:ext cx="6188710" cy="1384935"/>
                        </a:xfrm>
                        <a:prstGeom prst="rect">
                          <a:avLst/>
                        </a:prstGeom>
                      </pic:spPr>
                    </pic:pic>
                  </a:graphicData>
                </a:graphic>
              </wp:inline>
            </w:drawing>
          </w:r>
        </w:p>
        <w:p w14:paraId="01D0D776" w14:textId="70AB9E82" w:rsidR="00A40EB8" w:rsidRDefault="00A40EB8" w:rsidP="00A40EB8">
          <w:pPr>
            <w:ind w:firstLineChars="200" w:firstLine="420"/>
            <w:jc w:val="left"/>
            <w:rPr>
              <w:rFonts w:ascii="宋体" w:cs="宋体"/>
              <w:kern w:val="0"/>
              <w:szCs w:val="21"/>
              <w:lang w:val="zh-CN"/>
            </w:rPr>
          </w:pPr>
          <w:r>
            <w:rPr>
              <w:rFonts w:ascii="宋体" w:cs="宋体" w:hint="eastAsia"/>
              <w:kern w:val="0"/>
              <w:szCs w:val="21"/>
              <w:lang w:val="zh-CN"/>
            </w:rPr>
            <w:t>在[下载地图到本地</w:t>
          </w:r>
          <w:r>
            <w:rPr>
              <w:rFonts w:ascii="宋体" w:cs="宋体"/>
              <w:kern w:val="0"/>
              <w:szCs w:val="21"/>
              <w:lang w:val="zh-CN"/>
            </w:rPr>
            <w:t>]</w:t>
          </w:r>
          <w:r>
            <w:rPr>
              <w:rFonts w:ascii="宋体" w:cs="宋体" w:hint="eastAsia"/>
              <w:kern w:val="0"/>
              <w:szCs w:val="21"/>
              <w:lang w:val="zh-CN"/>
            </w:rPr>
            <w:t>窗口，点击【清除所有地图】，并关闭[下载地图到本地</w:t>
          </w:r>
          <w:r>
            <w:rPr>
              <w:rFonts w:ascii="宋体" w:cs="宋体"/>
              <w:kern w:val="0"/>
              <w:szCs w:val="21"/>
              <w:lang w:val="zh-CN"/>
            </w:rPr>
            <w:t>]</w:t>
          </w:r>
          <w:r>
            <w:rPr>
              <w:rFonts w:ascii="宋体" w:cs="宋体" w:hint="eastAsia"/>
              <w:kern w:val="0"/>
              <w:szCs w:val="21"/>
              <w:lang w:val="zh-CN"/>
            </w:rPr>
            <w:t>窗口，可将加载的地图清除。</w:t>
          </w:r>
        </w:p>
        <w:p w14:paraId="683F04DC" w14:textId="638C934D" w:rsidR="00A40EB8" w:rsidRDefault="00A40EB8" w:rsidP="00A40EB8">
          <w:pPr>
            <w:jc w:val="left"/>
            <w:rPr>
              <w:rFonts w:ascii="宋体" w:cs="宋体"/>
              <w:kern w:val="0"/>
              <w:szCs w:val="21"/>
              <w:lang w:val="zh-CN"/>
            </w:rPr>
          </w:pPr>
          <w:r>
            <w:rPr>
              <w:rFonts w:ascii="宋体" w:cs="宋体" w:hint="eastAsia"/>
              <w:noProof/>
              <w:kern w:val="0"/>
              <w:szCs w:val="21"/>
              <w:lang w:val="zh-CN"/>
            </w:rPr>
            <w:lastRenderedPageBreak/>
            <w:drawing>
              <wp:inline distT="0" distB="0" distL="0" distR="0" wp14:anchorId="22FBE198" wp14:editId="1F7E52B0">
                <wp:extent cx="6188710" cy="271399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43.jpg"/>
                        <pic:cNvPicPr/>
                      </pic:nvPicPr>
                      <pic:blipFill>
                        <a:blip r:embed="rId39">
                          <a:extLst>
                            <a:ext uri="{28A0092B-C50C-407E-A947-70E740481C1C}">
                              <a14:useLocalDpi xmlns:a14="http://schemas.microsoft.com/office/drawing/2010/main" val="0"/>
                            </a:ext>
                          </a:extLst>
                        </a:blip>
                        <a:stretch>
                          <a:fillRect/>
                        </a:stretch>
                      </pic:blipFill>
                      <pic:spPr>
                        <a:xfrm>
                          <a:off x="0" y="0"/>
                          <a:ext cx="6188710" cy="2713990"/>
                        </a:xfrm>
                        <a:prstGeom prst="rect">
                          <a:avLst/>
                        </a:prstGeom>
                      </pic:spPr>
                    </pic:pic>
                  </a:graphicData>
                </a:graphic>
              </wp:inline>
            </w:drawing>
          </w:r>
        </w:p>
        <w:p w14:paraId="1B20B7BF" w14:textId="6513D6DE" w:rsidR="007D73E4" w:rsidRDefault="007D73E4" w:rsidP="007D73E4">
          <w:pPr>
            <w:pStyle w:val="2"/>
          </w:pPr>
          <w:bookmarkStart w:id="18" w:name="_Toc2862838"/>
          <w:r w:rsidRPr="00EA296D">
            <w:rPr>
              <w:rFonts w:hint="eastAsia"/>
            </w:rPr>
            <w:t>发送所选对象到</w:t>
          </w:r>
          <w:r w:rsidRPr="00EA296D">
            <w:rPr>
              <w:rFonts w:hint="eastAsia"/>
            </w:rPr>
            <w:t>CAD</w:t>
          </w:r>
          <w:bookmarkEnd w:id="18"/>
        </w:p>
        <w:p w14:paraId="67D6F22C" w14:textId="5EB50BA6" w:rsidR="00A40EB8" w:rsidRDefault="00A40EB8" w:rsidP="00A40EB8">
          <w:pPr>
            <w:autoSpaceDE w:val="0"/>
            <w:autoSpaceDN w:val="0"/>
            <w:adjustRightInd w:val="0"/>
            <w:ind w:firstLineChars="193" w:firstLine="405"/>
            <w:jc w:val="left"/>
            <w:rPr>
              <w:rFonts w:ascii="宋体" w:cs="宋体"/>
              <w:kern w:val="0"/>
              <w:szCs w:val="21"/>
              <w:lang w:val="zh-CN"/>
            </w:rPr>
          </w:pPr>
          <w:r>
            <w:rPr>
              <w:rFonts w:ascii="宋体" w:cs="宋体" w:hint="eastAsia"/>
              <w:kern w:val="0"/>
              <w:szCs w:val="21"/>
              <w:lang w:val="zh-CN"/>
            </w:rPr>
            <w:t>在CAD中加载Om</w:t>
          </w:r>
          <w:r>
            <w:rPr>
              <w:rFonts w:ascii="宋体" w:cs="宋体"/>
              <w:kern w:val="0"/>
              <w:szCs w:val="21"/>
              <w:lang w:val="zh-CN"/>
            </w:rPr>
            <w:t>apCAD</w:t>
          </w:r>
          <w:r>
            <w:rPr>
              <w:rFonts w:ascii="宋体" w:cs="宋体" w:hint="eastAsia"/>
              <w:kern w:val="0"/>
              <w:szCs w:val="21"/>
              <w:lang w:val="zh-CN"/>
            </w:rPr>
            <w:t>插件后，可将奥维</w:t>
          </w:r>
          <w:r w:rsidR="003B6A79">
            <w:rPr>
              <w:rFonts w:ascii="宋体" w:cs="宋体" w:hint="eastAsia"/>
              <w:kern w:val="0"/>
              <w:szCs w:val="21"/>
              <w:lang w:val="zh-CN"/>
            </w:rPr>
            <w:t>PC端中的对象发送到CAD中。</w:t>
          </w:r>
        </w:p>
        <w:p w14:paraId="628CD684" w14:textId="44F763FE" w:rsidR="006F441E" w:rsidRDefault="006F441E" w:rsidP="00A40EB8">
          <w:pPr>
            <w:autoSpaceDE w:val="0"/>
            <w:autoSpaceDN w:val="0"/>
            <w:adjustRightInd w:val="0"/>
            <w:ind w:firstLineChars="193" w:firstLine="405"/>
            <w:jc w:val="left"/>
            <w:rPr>
              <w:rFonts w:ascii="宋体" w:cs="宋体"/>
              <w:kern w:val="0"/>
              <w:szCs w:val="21"/>
              <w:lang w:val="zh-CN"/>
            </w:rPr>
          </w:pPr>
          <w:r>
            <w:rPr>
              <w:rFonts w:ascii="宋体" w:eastAsia="宋体" w:hAnsi="宋体" w:cs="宋体" w:hint="eastAsia"/>
              <w:noProof/>
              <w:kern w:val="0"/>
              <w:szCs w:val="21"/>
              <w:lang w:val="zh-CN"/>
            </w:rPr>
            <w:drawing>
              <wp:anchor distT="0" distB="0" distL="114300" distR="114300" simplePos="0" relativeHeight="251758592" behindDoc="0" locked="0" layoutInCell="1" allowOverlap="1" wp14:anchorId="7B258EF2" wp14:editId="063E88E6">
                <wp:simplePos x="0" y="0"/>
                <wp:positionH relativeFrom="column">
                  <wp:posOffset>3942080</wp:posOffset>
                </wp:positionH>
                <wp:positionV relativeFrom="paragraph">
                  <wp:posOffset>75565</wp:posOffset>
                </wp:positionV>
                <wp:extent cx="171450" cy="171450"/>
                <wp:effectExtent l="0" t="0" r="0" b="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86.jpg"/>
                        <pic:cNvPicPr/>
                      </pic:nvPicPr>
                      <pic:blipFill>
                        <a:blip r:embed="rId40">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14:sizeRelH relativeFrom="page">
                  <wp14:pctWidth>0</wp14:pctWidth>
                </wp14:sizeRelH>
                <wp14:sizeRelV relativeFrom="page">
                  <wp14:pctHeight>0</wp14:pctHeight>
                </wp14:sizeRelV>
              </wp:anchor>
            </w:drawing>
          </w:r>
          <w:r>
            <w:rPr>
              <w:rFonts w:ascii="宋体" w:cs="宋体" w:hint="eastAsia"/>
              <w:kern w:val="0"/>
              <w:szCs w:val="21"/>
              <w:lang w:val="zh-CN"/>
            </w:rPr>
            <w:t>在奥维中，批量选中（可框选）需要发送到CAD的对象，点击按钮。</w:t>
          </w:r>
        </w:p>
        <w:p w14:paraId="1712BA27" w14:textId="69D7C5DE" w:rsidR="006F441E" w:rsidRDefault="006F441E" w:rsidP="006F441E">
          <w:pPr>
            <w:autoSpaceDE w:val="0"/>
            <w:autoSpaceDN w:val="0"/>
            <w:adjustRightInd w:val="0"/>
            <w:jc w:val="left"/>
            <w:rPr>
              <w:rFonts w:ascii="宋体" w:eastAsia="宋体" w:hAnsi="宋体" w:cs="宋体"/>
              <w:kern w:val="0"/>
              <w:szCs w:val="21"/>
              <w:lang w:val="zh-CN"/>
            </w:rPr>
          </w:pPr>
          <w:r>
            <w:rPr>
              <w:rFonts w:ascii="宋体" w:eastAsia="宋体" w:hAnsi="宋体" w:cs="宋体" w:hint="eastAsia"/>
              <w:noProof/>
              <w:kern w:val="0"/>
              <w:szCs w:val="21"/>
              <w:lang w:val="zh-CN"/>
            </w:rPr>
            <w:drawing>
              <wp:inline distT="0" distB="0" distL="0" distR="0" wp14:anchorId="4F846A44" wp14:editId="51756F75">
                <wp:extent cx="6188710" cy="310959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4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88710" cy="3109595"/>
                        </a:xfrm>
                        <a:prstGeom prst="rect">
                          <a:avLst/>
                        </a:prstGeom>
                      </pic:spPr>
                    </pic:pic>
                  </a:graphicData>
                </a:graphic>
              </wp:inline>
            </w:drawing>
          </w:r>
        </w:p>
        <w:p w14:paraId="15CEC36C" w14:textId="77BCDEF3" w:rsidR="006F441E" w:rsidRDefault="006F441E" w:rsidP="006F441E">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发送完成后，在CAD中即可显示发送过来的数据。</w:t>
          </w:r>
        </w:p>
        <w:p w14:paraId="23C21820" w14:textId="52345D2A" w:rsidR="006F441E" w:rsidRPr="00EA296D" w:rsidRDefault="006F441E" w:rsidP="006F441E">
          <w:pPr>
            <w:autoSpaceDE w:val="0"/>
            <w:autoSpaceDN w:val="0"/>
            <w:adjustRightInd w:val="0"/>
            <w:jc w:val="left"/>
            <w:rPr>
              <w:rFonts w:ascii="宋体" w:eastAsia="宋体" w:hAnsi="宋体" w:cs="宋体"/>
              <w:kern w:val="0"/>
              <w:szCs w:val="21"/>
              <w:lang w:val="zh-CN"/>
            </w:rPr>
          </w:pPr>
          <w:r>
            <w:rPr>
              <w:rFonts w:ascii="宋体" w:eastAsia="宋体" w:hAnsi="宋体" w:cs="宋体" w:hint="eastAsia"/>
              <w:noProof/>
              <w:kern w:val="0"/>
              <w:szCs w:val="21"/>
              <w:lang w:val="zh-CN"/>
            </w:rPr>
            <w:lastRenderedPageBreak/>
            <w:drawing>
              <wp:inline distT="0" distB="0" distL="0" distR="0" wp14:anchorId="3DE70493" wp14:editId="7FC522CE">
                <wp:extent cx="6188710" cy="327723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6.jpg"/>
                        <pic:cNvPicPr/>
                      </pic:nvPicPr>
                      <pic:blipFill>
                        <a:blip r:embed="rId42">
                          <a:extLst>
                            <a:ext uri="{28A0092B-C50C-407E-A947-70E740481C1C}">
                              <a14:useLocalDpi xmlns:a14="http://schemas.microsoft.com/office/drawing/2010/main" val="0"/>
                            </a:ext>
                          </a:extLst>
                        </a:blip>
                        <a:stretch>
                          <a:fillRect/>
                        </a:stretch>
                      </pic:blipFill>
                      <pic:spPr>
                        <a:xfrm>
                          <a:off x="0" y="0"/>
                          <a:ext cx="6188710" cy="3277235"/>
                        </a:xfrm>
                        <a:prstGeom prst="rect">
                          <a:avLst/>
                        </a:prstGeom>
                      </pic:spPr>
                    </pic:pic>
                  </a:graphicData>
                </a:graphic>
              </wp:inline>
            </w:drawing>
          </w:r>
        </w:p>
        <w:p w14:paraId="6C2176C2" w14:textId="34DF9B52" w:rsidR="007D73E4" w:rsidRPr="00EA296D" w:rsidRDefault="006F441E" w:rsidP="007D73E4">
          <w:pPr>
            <w:autoSpaceDE w:val="0"/>
            <w:autoSpaceDN w:val="0"/>
            <w:adjustRightInd w:val="0"/>
            <w:ind w:firstLineChars="192" w:firstLine="403"/>
            <w:jc w:val="left"/>
            <w:rPr>
              <w:rFonts w:ascii="宋体" w:eastAsia="宋体" w:hAnsi="宋体" w:cs="宋体"/>
              <w:kern w:val="0"/>
              <w:szCs w:val="21"/>
              <w:lang w:val="zh-CN"/>
            </w:rPr>
          </w:pPr>
          <w:r>
            <w:rPr>
              <w:rFonts w:ascii="宋体" w:eastAsia="宋体" w:hAnsi="宋体" w:cs="宋体" w:hint="eastAsia"/>
              <w:kern w:val="0"/>
              <w:szCs w:val="21"/>
              <w:lang w:val="zh-CN"/>
            </w:rPr>
            <w:t>☆说明：</w:t>
          </w:r>
          <w:r w:rsidR="007D73E4" w:rsidRPr="00EA296D">
            <w:rPr>
              <w:rFonts w:ascii="宋体" w:eastAsia="宋体" w:hAnsi="宋体" w:cs="宋体" w:hint="eastAsia"/>
              <w:kern w:val="0"/>
              <w:szCs w:val="21"/>
              <w:lang w:val="zh-CN"/>
            </w:rPr>
            <w:t>奥维中的组合线，发送到CAD，内部会实现自动绑定。</w:t>
          </w:r>
        </w:p>
        <w:p w14:paraId="04E1A1F1" w14:textId="77777777" w:rsidR="007D73E4" w:rsidRDefault="007D73E4" w:rsidP="007D73E4">
          <w:pPr>
            <w:pStyle w:val="2"/>
          </w:pPr>
          <w:bookmarkStart w:id="19" w:name="_Toc2862839"/>
          <w:r>
            <w:rPr>
              <w:rFonts w:hint="eastAsia"/>
            </w:rPr>
            <w:t>下载高程</w:t>
          </w:r>
          <w:bookmarkEnd w:id="19"/>
        </w:p>
        <w:p w14:paraId="5F0E4914" w14:textId="435C22E8" w:rsidR="007D73E4" w:rsidRDefault="007D73E4" w:rsidP="007D73E4">
          <w:pPr>
            <w:ind w:firstLineChars="200" w:firstLine="420"/>
            <w:rPr>
              <w:rFonts w:ascii="Times New Roman" w:hAnsi="Times New Roman" w:cs="Times New Roman"/>
            </w:rPr>
          </w:pPr>
          <w:r>
            <w:rPr>
              <w:rFonts w:hint="eastAsia"/>
            </w:rPr>
            <w:t>在</w:t>
          </w:r>
          <w:r>
            <w:rPr>
              <w:rFonts w:hint="eastAsia"/>
            </w:rPr>
            <w:t>CAD</w:t>
          </w:r>
          <w:r>
            <w:rPr>
              <w:rFonts w:hint="eastAsia"/>
            </w:rPr>
            <w:t>中，</w:t>
          </w:r>
          <w:r w:rsidR="006F441E">
            <w:rPr>
              <w:rFonts w:hint="eastAsia"/>
            </w:rPr>
            <w:t>您可以</w:t>
          </w:r>
          <w:r w:rsidRPr="007851CC">
            <w:rPr>
              <w:rFonts w:ascii="Times New Roman" w:hAnsi="Times New Roman" w:cs="Times New Roman" w:hint="eastAsia"/>
            </w:rPr>
            <w:t>将奥维互动地图浏览器中的高程数据按照某一矩形区域或者奥维对象加载到</w:t>
          </w:r>
          <w:r w:rsidRPr="007851CC">
            <w:rPr>
              <w:rFonts w:ascii="Times New Roman" w:hAnsi="Times New Roman" w:cs="Times New Roman" w:hint="eastAsia"/>
            </w:rPr>
            <w:t>CAD</w:t>
          </w:r>
          <w:r w:rsidRPr="007851CC">
            <w:rPr>
              <w:rFonts w:ascii="Times New Roman" w:hAnsi="Times New Roman" w:cs="Times New Roman" w:hint="eastAsia"/>
            </w:rPr>
            <w:t>中，以实现在</w:t>
          </w:r>
          <w:r w:rsidRPr="007851CC">
            <w:rPr>
              <w:rFonts w:ascii="Times New Roman" w:hAnsi="Times New Roman" w:cs="Times New Roman" w:hint="eastAsia"/>
            </w:rPr>
            <w:t>CAD</w:t>
          </w:r>
          <w:r w:rsidRPr="007851CC">
            <w:rPr>
              <w:rFonts w:ascii="Times New Roman" w:hAnsi="Times New Roman" w:cs="Times New Roman" w:hint="eastAsia"/>
            </w:rPr>
            <w:t>中使用等高线</w:t>
          </w:r>
          <w:r>
            <w:rPr>
              <w:rFonts w:ascii="Times New Roman" w:hAnsi="Times New Roman" w:cs="Times New Roman" w:hint="eastAsia"/>
            </w:rPr>
            <w:t>。</w:t>
          </w:r>
        </w:p>
        <w:p w14:paraId="40B3EE61" w14:textId="2B525DFE" w:rsidR="003868CF" w:rsidRDefault="003868CF" w:rsidP="007D73E4">
          <w:pPr>
            <w:ind w:firstLineChars="200" w:firstLine="420"/>
            <w:rPr>
              <w:rFonts w:ascii="Times New Roman" w:hAnsi="Times New Roman" w:cs="Times New Roman"/>
            </w:rPr>
          </w:pPr>
          <w:r>
            <w:rPr>
              <w:rFonts w:ascii="Times New Roman" w:hAnsi="Times New Roman" w:cs="Times New Roman" w:hint="eastAsia"/>
            </w:rPr>
            <w:t>在</w:t>
          </w:r>
          <w:r>
            <w:rPr>
              <w:rFonts w:ascii="Times New Roman" w:hAnsi="Times New Roman" w:cs="Times New Roman" w:hint="eastAsia"/>
            </w:rPr>
            <w:t>CAD</w:t>
          </w:r>
          <w:r>
            <w:rPr>
              <w:rFonts w:ascii="Times New Roman" w:hAnsi="Times New Roman" w:cs="Times New Roman" w:hint="eastAsia"/>
            </w:rPr>
            <w:t>加载高程之前，您需要在奥维中叠加高程或者下载高程数据，如下：</w:t>
          </w:r>
        </w:p>
        <w:p w14:paraId="11EC954B" w14:textId="4B6574D4" w:rsidR="003868CF" w:rsidRDefault="003868CF" w:rsidP="007D73E4">
          <w:pPr>
            <w:ind w:firstLineChars="200" w:firstLine="420"/>
            <w:rPr>
              <w:rFonts w:ascii="Times New Roman" w:hAnsi="Times New Roman" w:cs="Times New Roman"/>
            </w:rPr>
          </w:pPr>
          <w:r>
            <w:rPr>
              <w:rFonts w:ascii="Times New Roman" w:hAnsi="Times New Roman" w:cs="Times New Roman" w:hint="eastAsia"/>
            </w:rPr>
            <w:t>在奥维中，点击</w:t>
          </w:r>
          <w:r>
            <w:rPr>
              <w:rFonts w:ascii="Times New Roman" w:hAnsi="Times New Roman" w:cs="Times New Roman" w:hint="eastAsia"/>
            </w:rPr>
            <w:t>[</w:t>
          </w:r>
          <w:r>
            <w:rPr>
              <w:rFonts w:ascii="Times New Roman" w:hAnsi="Times New Roman" w:cs="Times New Roman" w:hint="eastAsia"/>
            </w:rPr>
            <w:t>地图切换</w:t>
          </w:r>
          <w:r>
            <w:rPr>
              <w:rFonts w:ascii="Times New Roman" w:hAnsi="Times New Roman" w:cs="Times New Roman"/>
            </w:rPr>
            <w:t>]</w:t>
          </w:r>
          <w:r>
            <w:rPr>
              <w:rFonts w:ascii="Times New Roman" w:hAnsi="Times New Roman" w:cs="Times New Roman" w:hint="eastAsia"/>
            </w:rPr>
            <w:t>，点击【高程叠加】，缩放地图，加载等高线。</w:t>
          </w:r>
        </w:p>
        <w:p w14:paraId="13DB3868" w14:textId="5EF7CF28" w:rsidR="003868CF" w:rsidRDefault="003868CF" w:rsidP="003868CF">
          <w:pPr>
            <w:rPr>
              <w:rFonts w:ascii="Times New Roman" w:hAnsi="Times New Roman" w:cs="Times New Roman"/>
            </w:rPr>
          </w:pPr>
          <w:r>
            <w:rPr>
              <w:rFonts w:ascii="Times New Roman" w:hAnsi="Times New Roman" w:cs="Times New Roman" w:hint="eastAsia"/>
              <w:noProof/>
            </w:rPr>
            <w:drawing>
              <wp:inline distT="0" distB="0" distL="0" distR="0" wp14:anchorId="63D30EBD" wp14:editId="36D9ABDD">
                <wp:extent cx="6188710" cy="2924810"/>
                <wp:effectExtent l="0" t="0" r="254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3.jpg"/>
                        <pic:cNvPicPr/>
                      </pic:nvPicPr>
                      <pic:blipFill>
                        <a:blip r:embed="rId43">
                          <a:extLst>
                            <a:ext uri="{28A0092B-C50C-407E-A947-70E740481C1C}">
                              <a14:useLocalDpi xmlns:a14="http://schemas.microsoft.com/office/drawing/2010/main" val="0"/>
                            </a:ext>
                          </a:extLst>
                        </a:blip>
                        <a:stretch>
                          <a:fillRect/>
                        </a:stretch>
                      </pic:blipFill>
                      <pic:spPr>
                        <a:xfrm>
                          <a:off x="0" y="0"/>
                          <a:ext cx="6188710" cy="2924810"/>
                        </a:xfrm>
                        <a:prstGeom prst="rect">
                          <a:avLst/>
                        </a:prstGeom>
                      </pic:spPr>
                    </pic:pic>
                  </a:graphicData>
                </a:graphic>
              </wp:inline>
            </w:drawing>
          </w:r>
        </w:p>
        <w:p w14:paraId="42167CC0" w14:textId="127FA928" w:rsidR="007D73E4" w:rsidRDefault="003868CF" w:rsidP="007D73E4">
          <w:pPr>
            <w:ind w:firstLineChars="200" w:firstLine="420"/>
            <w:rPr>
              <w:rFonts w:ascii="Times New Roman" w:hAnsi="Times New Roman" w:cs="Times New Roman"/>
              <w:szCs w:val="21"/>
            </w:rPr>
          </w:pPr>
          <w:r>
            <w:rPr>
              <w:rFonts w:hint="eastAsia"/>
              <w:noProof/>
            </w:rPr>
            <w:lastRenderedPageBreak/>
            <w:drawing>
              <wp:anchor distT="0" distB="0" distL="114300" distR="114300" simplePos="0" relativeHeight="251751424" behindDoc="0" locked="0" layoutInCell="1" allowOverlap="1" wp14:anchorId="40E058CE" wp14:editId="777D6899">
                <wp:simplePos x="0" y="0"/>
                <wp:positionH relativeFrom="column">
                  <wp:posOffset>3463290</wp:posOffset>
                </wp:positionH>
                <wp:positionV relativeFrom="paragraph">
                  <wp:posOffset>52705</wp:posOffset>
                </wp:positionV>
                <wp:extent cx="234315" cy="203200"/>
                <wp:effectExtent l="0" t="0" r="0" b="6350"/>
                <wp:wrapSquare wrapText="bothSides"/>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73.jpg"/>
                        <pic:cNvPicPr/>
                      </pic:nvPicPr>
                      <pic:blipFill>
                        <a:blip r:embed="rId20">
                          <a:extLst>
                            <a:ext uri="{28A0092B-C50C-407E-A947-70E740481C1C}">
                              <a14:useLocalDpi xmlns:a14="http://schemas.microsoft.com/office/drawing/2010/main" val="0"/>
                            </a:ext>
                          </a:extLst>
                        </a:blip>
                        <a:stretch>
                          <a:fillRect/>
                        </a:stretch>
                      </pic:blipFill>
                      <pic:spPr>
                        <a:xfrm>
                          <a:off x="0" y="0"/>
                          <a:ext cx="234315" cy="2032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hint="eastAsia"/>
              <w:szCs w:val="21"/>
            </w:rPr>
            <w:t>切换到</w:t>
          </w:r>
          <w:r>
            <w:rPr>
              <w:rFonts w:ascii="Times New Roman" w:hAnsi="Times New Roman" w:cs="Times New Roman" w:hint="eastAsia"/>
              <w:szCs w:val="21"/>
            </w:rPr>
            <w:t>CAD</w:t>
          </w:r>
          <w:r>
            <w:rPr>
              <w:rFonts w:ascii="Times New Roman" w:hAnsi="Times New Roman" w:cs="Times New Roman" w:hint="eastAsia"/>
              <w:szCs w:val="21"/>
            </w:rPr>
            <w:t>，</w:t>
          </w:r>
          <w:r w:rsidR="006F441E" w:rsidRPr="000328E8">
            <w:rPr>
              <w:rFonts w:ascii="Times New Roman" w:hAnsi="Times New Roman" w:cs="Times New Roman" w:hint="eastAsia"/>
              <w:szCs w:val="21"/>
            </w:rPr>
            <w:t>在</w:t>
          </w:r>
          <w:r w:rsidR="006F441E">
            <w:rPr>
              <w:rFonts w:ascii="Times New Roman" w:hAnsi="Times New Roman" w:cs="Times New Roman" w:hint="eastAsia"/>
              <w:szCs w:val="21"/>
            </w:rPr>
            <w:t>Om</w:t>
          </w:r>
          <w:r w:rsidR="006F441E">
            <w:rPr>
              <w:rFonts w:ascii="Times New Roman" w:hAnsi="Times New Roman" w:cs="Times New Roman"/>
              <w:szCs w:val="21"/>
            </w:rPr>
            <w:t>apCAD</w:t>
          </w:r>
          <w:r w:rsidR="006F441E">
            <w:rPr>
              <w:rFonts w:ascii="Times New Roman" w:hAnsi="Times New Roman" w:cs="Times New Roman" w:hint="eastAsia"/>
              <w:szCs w:val="21"/>
            </w:rPr>
            <w:t>插件的操作面板</w:t>
          </w:r>
          <w:r w:rsidR="006F441E" w:rsidRPr="000328E8">
            <w:rPr>
              <w:rFonts w:ascii="Times New Roman" w:hAnsi="Times New Roman" w:cs="Times New Roman" w:hint="eastAsia"/>
              <w:szCs w:val="21"/>
            </w:rPr>
            <w:t>中</w:t>
          </w:r>
          <w:r w:rsidR="007D73E4">
            <w:rPr>
              <w:rFonts w:ascii="Times New Roman" w:hAnsi="Times New Roman" w:cs="Times New Roman" w:hint="eastAsia"/>
              <w:szCs w:val="21"/>
            </w:rPr>
            <w:t>，点击按钮，弹出</w:t>
          </w:r>
          <w:r w:rsidR="007D73E4" w:rsidRPr="000328E8">
            <w:rPr>
              <w:rFonts w:ascii="Times New Roman" w:hAnsi="Times New Roman" w:cs="Times New Roman"/>
              <w:szCs w:val="21"/>
            </w:rPr>
            <w:t>［</w:t>
          </w:r>
          <w:r w:rsidR="007D73E4">
            <w:rPr>
              <w:rFonts w:ascii="Times New Roman" w:hAnsi="Times New Roman" w:cs="Times New Roman" w:hint="eastAsia"/>
              <w:szCs w:val="21"/>
            </w:rPr>
            <w:t>下载等高线</w:t>
          </w:r>
          <w:r w:rsidR="007D73E4" w:rsidRPr="000328E8">
            <w:rPr>
              <w:rFonts w:ascii="Times New Roman" w:hAnsi="Times New Roman" w:cs="Times New Roman"/>
              <w:szCs w:val="21"/>
            </w:rPr>
            <w:t>］</w:t>
          </w:r>
          <w:r w:rsidR="007D73E4">
            <w:rPr>
              <w:rFonts w:ascii="Times New Roman" w:hAnsi="Times New Roman" w:cs="Times New Roman" w:hint="eastAsia"/>
              <w:szCs w:val="21"/>
            </w:rPr>
            <w:t>设置窗口，可设置下载级别、精度、选择方式等。</w:t>
          </w:r>
        </w:p>
        <w:p w14:paraId="1C952713" w14:textId="6AAE6506" w:rsidR="006F441E" w:rsidRPr="006F441E" w:rsidRDefault="006F441E" w:rsidP="006F441E">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3F667FB4" wp14:editId="48B47B1A">
                <wp:extent cx="6188710" cy="3158490"/>
                <wp:effectExtent l="0" t="0" r="254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7.jpg"/>
                        <pic:cNvPicPr/>
                      </pic:nvPicPr>
                      <pic:blipFill>
                        <a:blip r:embed="rId44">
                          <a:extLst>
                            <a:ext uri="{28A0092B-C50C-407E-A947-70E740481C1C}">
                              <a14:useLocalDpi xmlns:a14="http://schemas.microsoft.com/office/drawing/2010/main" val="0"/>
                            </a:ext>
                          </a:extLst>
                        </a:blip>
                        <a:stretch>
                          <a:fillRect/>
                        </a:stretch>
                      </pic:blipFill>
                      <pic:spPr>
                        <a:xfrm>
                          <a:off x="0" y="0"/>
                          <a:ext cx="6188710" cy="3158490"/>
                        </a:xfrm>
                        <a:prstGeom prst="rect">
                          <a:avLst/>
                        </a:prstGeom>
                      </pic:spPr>
                    </pic:pic>
                  </a:graphicData>
                </a:graphic>
              </wp:inline>
            </w:drawing>
          </w:r>
        </w:p>
        <w:p w14:paraId="73BCAE95" w14:textId="765531F8"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下载级别：最高为</w:t>
          </w:r>
          <w:r>
            <w:rPr>
              <w:rFonts w:ascii="Times New Roman" w:hAnsi="Times New Roman" w:cs="Times New Roman" w:hint="eastAsia"/>
              <w:szCs w:val="21"/>
            </w:rPr>
            <w:t>1</w:t>
          </w:r>
          <w:r>
            <w:rPr>
              <w:rFonts w:ascii="Times New Roman" w:hAnsi="Times New Roman" w:cs="Times New Roman"/>
              <w:szCs w:val="21"/>
            </w:rPr>
            <w:t>2</w:t>
          </w:r>
          <w:r>
            <w:rPr>
              <w:rFonts w:ascii="Times New Roman" w:hAnsi="Times New Roman" w:cs="Times New Roman" w:hint="eastAsia"/>
              <w:szCs w:val="21"/>
            </w:rPr>
            <w:t>级，即</w:t>
          </w:r>
          <w:r w:rsidR="006F441E">
            <w:rPr>
              <w:rFonts w:ascii="Times New Roman" w:hAnsi="Times New Roman" w:cs="Times New Roman" w:hint="eastAsia"/>
              <w:szCs w:val="21"/>
            </w:rPr>
            <w:t>您</w:t>
          </w:r>
          <w:r>
            <w:rPr>
              <w:rFonts w:ascii="Times New Roman" w:hAnsi="Times New Roman" w:cs="Times New Roman" w:hint="eastAsia"/>
              <w:szCs w:val="21"/>
            </w:rPr>
            <w:t>最高可</w:t>
          </w:r>
          <w:r w:rsidR="006F441E">
            <w:rPr>
              <w:rFonts w:ascii="Times New Roman" w:hAnsi="Times New Roman" w:cs="Times New Roman" w:hint="eastAsia"/>
              <w:szCs w:val="21"/>
            </w:rPr>
            <w:t>以</w:t>
          </w:r>
          <w:r>
            <w:rPr>
              <w:rFonts w:ascii="Times New Roman" w:hAnsi="Times New Roman" w:cs="Times New Roman" w:hint="eastAsia"/>
              <w:szCs w:val="21"/>
            </w:rPr>
            <w:t>下载地图显示级别为</w:t>
          </w:r>
          <w:r>
            <w:rPr>
              <w:rFonts w:ascii="Times New Roman" w:hAnsi="Times New Roman" w:cs="Times New Roman" w:hint="eastAsia"/>
              <w:szCs w:val="21"/>
            </w:rPr>
            <w:t>1</w:t>
          </w:r>
          <w:r>
            <w:rPr>
              <w:rFonts w:ascii="Times New Roman" w:hAnsi="Times New Roman" w:cs="Times New Roman"/>
              <w:szCs w:val="21"/>
            </w:rPr>
            <w:t>2</w:t>
          </w:r>
          <w:r>
            <w:rPr>
              <w:rFonts w:ascii="Times New Roman" w:hAnsi="Times New Roman" w:cs="Times New Roman" w:hint="eastAsia"/>
              <w:szCs w:val="21"/>
            </w:rPr>
            <w:t>级的等高线数据。</w:t>
          </w:r>
        </w:p>
        <w:p w14:paraId="28828C5B" w14:textId="77777777"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精度：即等高距，可选择</w:t>
          </w:r>
          <w:r>
            <w:rPr>
              <w:rFonts w:ascii="Times New Roman" w:hAnsi="Times New Roman" w:cs="Times New Roman" w:hint="eastAsia"/>
              <w:szCs w:val="21"/>
            </w:rPr>
            <w:t>1</w:t>
          </w:r>
          <w:r>
            <w:rPr>
              <w:rFonts w:ascii="Times New Roman" w:hAnsi="Times New Roman" w:cs="Times New Roman"/>
              <w:szCs w:val="21"/>
            </w:rPr>
            <w:t>0</w:t>
          </w:r>
          <w:r>
            <w:rPr>
              <w:rFonts w:ascii="Times New Roman" w:hAnsi="Times New Roman" w:cs="Times New Roman" w:hint="eastAsia"/>
              <w:szCs w:val="21"/>
            </w:rPr>
            <w:t>米、</w:t>
          </w:r>
          <w:r>
            <w:rPr>
              <w:rFonts w:ascii="Times New Roman" w:hAnsi="Times New Roman" w:cs="Times New Roman" w:hint="eastAsia"/>
              <w:szCs w:val="21"/>
            </w:rPr>
            <w:t>5</w:t>
          </w:r>
          <w:r>
            <w:rPr>
              <w:rFonts w:ascii="Times New Roman" w:hAnsi="Times New Roman" w:cs="Times New Roman"/>
              <w:szCs w:val="21"/>
            </w:rPr>
            <w:t>0</w:t>
          </w:r>
          <w:r>
            <w:rPr>
              <w:rFonts w:ascii="Times New Roman" w:hAnsi="Times New Roman" w:cs="Times New Roman" w:hint="eastAsia"/>
              <w:szCs w:val="21"/>
            </w:rPr>
            <w:t>米、</w:t>
          </w:r>
          <w:r>
            <w:rPr>
              <w:rFonts w:ascii="Times New Roman" w:hAnsi="Times New Roman" w:cs="Times New Roman" w:hint="eastAsia"/>
              <w:szCs w:val="21"/>
            </w:rPr>
            <w:t>1</w:t>
          </w:r>
          <w:r>
            <w:rPr>
              <w:rFonts w:ascii="Times New Roman" w:hAnsi="Times New Roman" w:cs="Times New Roman"/>
              <w:szCs w:val="21"/>
            </w:rPr>
            <w:t>00</w:t>
          </w:r>
          <w:r>
            <w:rPr>
              <w:rFonts w:ascii="Times New Roman" w:hAnsi="Times New Roman" w:cs="Times New Roman" w:hint="eastAsia"/>
              <w:szCs w:val="21"/>
            </w:rPr>
            <w:t>米，可手动输入任意数字。</w:t>
          </w:r>
        </w:p>
        <w:p w14:paraId="334F4D36" w14:textId="77777777"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选择方式：框选一个矩形，即按照用户框选的矩形区域下载等高线数据；选择一个对象，即以某个对象为中心，下载周边的等高线数据。本文以【框选一个矩形】为例。</w:t>
          </w:r>
        </w:p>
        <w:p w14:paraId="0451D568" w14:textId="157E29DA"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选择【框选一个矩形】，点击【确定】按钮，在</w:t>
          </w:r>
          <w:r>
            <w:rPr>
              <w:rFonts w:ascii="Times New Roman" w:hAnsi="Times New Roman" w:cs="Times New Roman" w:hint="eastAsia"/>
              <w:szCs w:val="21"/>
            </w:rPr>
            <w:t>CAD</w:t>
          </w:r>
          <w:r>
            <w:rPr>
              <w:rFonts w:ascii="Times New Roman" w:hAnsi="Times New Roman" w:cs="Times New Roman" w:hint="eastAsia"/>
              <w:szCs w:val="21"/>
            </w:rPr>
            <w:t>中绘制需要下载等高线的矩形区域，如左图中的白色区域。</w:t>
          </w:r>
        </w:p>
        <w:p w14:paraId="24183A62" w14:textId="10F5705E" w:rsidR="003868CF" w:rsidRDefault="003868CF" w:rsidP="003868CF">
          <w:pPr>
            <w:rPr>
              <w:rFonts w:ascii="Times New Roman" w:hAnsi="Times New Roman" w:cs="Times New Roman"/>
              <w:szCs w:val="21"/>
            </w:rPr>
          </w:pPr>
          <w:r>
            <w:rPr>
              <w:rFonts w:ascii="Times New Roman" w:hAnsi="Times New Roman" w:cs="Times New Roman"/>
              <w:noProof/>
              <w:szCs w:val="21"/>
            </w:rPr>
            <w:drawing>
              <wp:inline distT="0" distB="0" distL="0" distR="0" wp14:anchorId="32E482D7" wp14:editId="4D1274B5">
                <wp:extent cx="6188710" cy="243967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51.jpg"/>
                        <pic:cNvPicPr/>
                      </pic:nvPicPr>
                      <pic:blipFill>
                        <a:blip r:embed="rId45">
                          <a:extLst>
                            <a:ext uri="{28A0092B-C50C-407E-A947-70E740481C1C}">
                              <a14:useLocalDpi xmlns:a14="http://schemas.microsoft.com/office/drawing/2010/main" val="0"/>
                            </a:ext>
                          </a:extLst>
                        </a:blip>
                        <a:stretch>
                          <a:fillRect/>
                        </a:stretch>
                      </pic:blipFill>
                      <pic:spPr>
                        <a:xfrm>
                          <a:off x="0" y="0"/>
                          <a:ext cx="6188710" cy="2439670"/>
                        </a:xfrm>
                        <a:prstGeom prst="rect">
                          <a:avLst/>
                        </a:prstGeom>
                      </pic:spPr>
                    </pic:pic>
                  </a:graphicData>
                </a:graphic>
              </wp:inline>
            </w:drawing>
          </w:r>
        </w:p>
        <w:p w14:paraId="0610607B" w14:textId="16431D9E" w:rsidR="003868CF" w:rsidRDefault="003868CF" w:rsidP="007D73E4">
          <w:pPr>
            <w:ind w:firstLineChars="200" w:firstLine="420"/>
            <w:rPr>
              <w:rFonts w:ascii="Times New Roman" w:hAnsi="Times New Roman" w:cs="Times New Roman"/>
              <w:szCs w:val="21"/>
            </w:rPr>
          </w:pPr>
          <w:r>
            <w:rPr>
              <w:rFonts w:ascii="Times New Roman" w:hAnsi="Times New Roman" w:cs="Times New Roman" w:hint="eastAsia"/>
              <w:szCs w:val="21"/>
            </w:rPr>
            <w:t>绘制完区域后，</w:t>
          </w:r>
          <w:r>
            <w:rPr>
              <w:rFonts w:ascii="Times New Roman" w:hAnsi="Times New Roman" w:cs="Times New Roman" w:hint="eastAsia"/>
              <w:szCs w:val="21"/>
            </w:rPr>
            <w:t>CAD</w:t>
          </w:r>
          <w:r>
            <w:rPr>
              <w:rFonts w:ascii="Times New Roman" w:hAnsi="Times New Roman" w:cs="Times New Roman" w:hint="eastAsia"/>
              <w:szCs w:val="21"/>
            </w:rPr>
            <w:t>会立即加载该区域的等高线。</w:t>
          </w:r>
        </w:p>
        <w:p w14:paraId="17ED8F3E" w14:textId="5A3EE380" w:rsidR="003868CF" w:rsidRDefault="003868CF" w:rsidP="003868CF">
          <w:pPr>
            <w:rPr>
              <w:rFonts w:ascii="Times New Roman" w:hAnsi="Times New Roman" w:cs="Times New Roman"/>
              <w:szCs w:val="21"/>
            </w:rPr>
          </w:pPr>
          <w:r>
            <w:rPr>
              <w:rFonts w:ascii="Times New Roman" w:hAnsi="Times New Roman" w:cs="Times New Roman" w:hint="eastAsia"/>
              <w:noProof/>
              <w:szCs w:val="21"/>
            </w:rPr>
            <w:lastRenderedPageBreak/>
            <w:drawing>
              <wp:inline distT="0" distB="0" distL="0" distR="0" wp14:anchorId="77AC15DB" wp14:editId="54C9E570">
                <wp:extent cx="6188710" cy="268668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52.jpg"/>
                        <pic:cNvPicPr/>
                      </pic:nvPicPr>
                      <pic:blipFill>
                        <a:blip r:embed="rId46">
                          <a:extLst>
                            <a:ext uri="{28A0092B-C50C-407E-A947-70E740481C1C}">
                              <a14:useLocalDpi xmlns:a14="http://schemas.microsoft.com/office/drawing/2010/main" val="0"/>
                            </a:ext>
                          </a:extLst>
                        </a:blip>
                        <a:stretch>
                          <a:fillRect/>
                        </a:stretch>
                      </pic:blipFill>
                      <pic:spPr>
                        <a:xfrm>
                          <a:off x="0" y="0"/>
                          <a:ext cx="6188710" cy="2686685"/>
                        </a:xfrm>
                        <a:prstGeom prst="rect">
                          <a:avLst/>
                        </a:prstGeom>
                      </pic:spPr>
                    </pic:pic>
                  </a:graphicData>
                </a:graphic>
              </wp:inline>
            </w:drawing>
          </w:r>
        </w:p>
        <w:p w14:paraId="5274A084" w14:textId="705BF9DC" w:rsidR="007D73E4" w:rsidRDefault="003868CF" w:rsidP="007D73E4">
          <w:pPr>
            <w:ind w:firstLineChars="200" w:firstLine="420"/>
            <w:rPr>
              <w:rFonts w:ascii="Times New Roman" w:hAnsi="Times New Roman" w:cs="Times New Roman"/>
              <w:szCs w:val="21"/>
            </w:rPr>
          </w:pPr>
          <w:r>
            <w:rPr>
              <w:rFonts w:asciiTheme="minorEastAsia" w:hAnsiTheme="minorEastAsia" w:cs="Times New Roman" w:hint="eastAsia"/>
              <w:szCs w:val="21"/>
            </w:rPr>
            <w:t>☆</w:t>
          </w:r>
          <w:r>
            <w:rPr>
              <w:rFonts w:ascii="Times New Roman" w:hAnsi="Times New Roman" w:cs="Times New Roman" w:hint="eastAsia"/>
              <w:szCs w:val="21"/>
            </w:rPr>
            <w:t>说明：</w:t>
          </w:r>
          <w:r w:rsidR="007D73E4">
            <w:rPr>
              <w:rFonts w:ascii="Times New Roman" w:hAnsi="Times New Roman" w:cs="Times New Roman" w:hint="eastAsia"/>
              <w:szCs w:val="21"/>
            </w:rPr>
            <w:t>若用户还未在奥维中下载该区域的高程数据，会弹出相关提示</w:t>
          </w:r>
          <w:r>
            <w:rPr>
              <w:rFonts w:ascii="Times New Roman" w:hAnsi="Times New Roman" w:cs="Times New Roman" w:hint="eastAsia"/>
              <w:szCs w:val="21"/>
            </w:rPr>
            <w:t>，如下图所示。您先前往奥维叠加高程，再返回到</w:t>
          </w:r>
          <w:r>
            <w:rPr>
              <w:rFonts w:ascii="Times New Roman" w:hAnsi="Times New Roman" w:cs="Times New Roman" w:hint="eastAsia"/>
              <w:szCs w:val="21"/>
            </w:rPr>
            <w:t>CAD</w:t>
          </w:r>
          <w:r>
            <w:rPr>
              <w:rFonts w:ascii="Times New Roman" w:hAnsi="Times New Roman" w:cs="Times New Roman" w:hint="eastAsia"/>
              <w:szCs w:val="21"/>
            </w:rPr>
            <w:t>中下载高程，即可。</w:t>
          </w:r>
        </w:p>
        <w:p w14:paraId="6E47F8A8" w14:textId="506D7677" w:rsidR="003868CF" w:rsidRDefault="003868CF" w:rsidP="003868CF">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1266940A" wp14:editId="2C7DF5B6">
                <wp:extent cx="6188710" cy="213614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49.jpg"/>
                        <pic:cNvPicPr/>
                      </pic:nvPicPr>
                      <pic:blipFill>
                        <a:blip r:embed="rId47">
                          <a:extLst>
                            <a:ext uri="{28A0092B-C50C-407E-A947-70E740481C1C}">
                              <a14:useLocalDpi xmlns:a14="http://schemas.microsoft.com/office/drawing/2010/main" val="0"/>
                            </a:ext>
                          </a:extLst>
                        </a:blip>
                        <a:stretch>
                          <a:fillRect/>
                        </a:stretch>
                      </pic:blipFill>
                      <pic:spPr>
                        <a:xfrm>
                          <a:off x="0" y="0"/>
                          <a:ext cx="6188710" cy="2136140"/>
                        </a:xfrm>
                        <a:prstGeom prst="rect">
                          <a:avLst/>
                        </a:prstGeom>
                      </pic:spPr>
                    </pic:pic>
                  </a:graphicData>
                </a:graphic>
              </wp:inline>
            </w:drawing>
          </w:r>
        </w:p>
        <w:p w14:paraId="31F3E9B8" w14:textId="1AC1B113" w:rsidR="003868CF" w:rsidRDefault="003868CF" w:rsidP="007D73E4">
          <w:pPr>
            <w:ind w:firstLineChars="200" w:firstLine="420"/>
            <w:rPr>
              <w:rFonts w:ascii="Times New Roman" w:hAnsi="Times New Roman" w:cs="Times New Roman"/>
              <w:szCs w:val="21"/>
            </w:rPr>
          </w:pPr>
          <w:r>
            <w:rPr>
              <w:rFonts w:ascii="Times New Roman" w:hAnsi="Times New Roman" w:cs="Times New Roman" w:hint="eastAsia"/>
              <w:szCs w:val="21"/>
            </w:rPr>
            <w:t>若框选的区域较大，可能会</w:t>
          </w:r>
          <w:r w:rsidR="0071300D">
            <w:rPr>
              <w:rFonts w:ascii="Times New Roman" w:hAnsi="Times New Roman" w:cs="Times New Roman" w:hint="eastAsia"/>
              <w:szCs w:val="21"/>
            </w:rPr>
            <w:t>出现如下图所示的提示，那么您需要按照提示升级</w:t>
          </w:r>
          <w:r w:rsidR="0071300D">
            <w:rPr>
              <w:rFonts w:ascii="Times New Roman" w:hAnsi="Times New Roman" w:cs="Times New Roman" w:hint="eastAsia"/>
              <w:szCs w:val="21"/>
            </w:rPr>
            <w:t>VIP</w:t>
          </w:r>
          <w:r w:rsidR="0071300D">
            <w:rPr>
              <w:rFonts w:ascii="Times New Roman" w:hAnsi="Times New Roman" w:cs="Times New Roman" w:hint="eastAsia"/>
              <w:szCs w:val="21"/>
            </w:rPr>
            <w:t>或者绘制更小的区域。</w:t>
          </w:r>
        </w:p>
        <w:p w14:paraId="17B382CC" w14:textId="13B2E0E0" w:rsidR="003868CF" w:rsidRDefault="003868CF" w:rsidP="003868CF">
          <w:pPr>
            <w:rPr>
              <w:rFonts w:ascii="Times New Roman" w:hAnsi="Times New Roman" w:cs="Times New Roman"/>
              <w:szCs w:val="21"/>
            </w:rPr>
          </w:pPr>
          <w:r>
            <w:rPr>
              <w:rFonts w:ascii="Times New Roman" w:hAnsi="Times New Roman" w:cs="Times New Roman" w:hint="eastAsia"/>
              <w:noProof/>
              <w:szCs w:val="21"/>
            </w:rPr>
            <w:lastRenderedPageBreak/>
            <w:drawing>
              <wp:inline distT="0" distB="0" distL="0" distR="0" wp14:anchorId="0AEBC910" wp14:editId="3D23F827">
                <wp:extent cx="6188710" cy="2875915"/>
                <wp:effectExtent l="0" t="0" r="2540" b="63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50.jpg"/>
                        <pic:cNvPicPr/>
                      </pic:nvPicPr>
                      <pic:blipFill>
                        <a:blip r:embed="rId48">
                          <a:extLst>
                            <a:ext uri="{28A0092B-C50C-407E-A947-70E740481C1C}">
                              <a14:useLocalDpi xmlns:a14="http://schemas.microsoft.com/office/drawing/2010/main" val="0"/>
                            </a:ext>
                          </a:extLst>
                        </a:blip>
                        <a:stretch>
                          <a:fillRect/>
                        </a:stretch>
                      </pic:blipFill>
                      <pic:spPr>
                        <a:xfrm>
                          <a:off x="0" y="0"/>
                          <a:ext cx="6188710" cy="2875915"/>
                        </a:xfrm>
                        <a:prstGeom prst="rect">
                          <a:avLst/>
                        </a:prstGeom>
                      </pic:spPr>
                    </pic:pic>
                  </a:graphicData>
                </a:graphic>
              </wp:inline>
            </w:drawing>
          </w:r>
        </w:p>
        <w:p w14:paraId="5069A2FA" w14:textId="293A8C37" w:rsidR="0071300D" w:rsidRDefault="0071300D" w:rsidP="0071300D">
          <w:pPr>
            <w:ind w:firstLineChars="200" w:firstLine="420"/>
            <w:rPr>
              <w:rFonts w:ascii="Times New Roman" w:hAnsi="Times New Roman" w:cs="Times New Roman"/>
              <w:szCs w:val="21"/>
            </w:rPr>
          </w:pPr>
          <w:r>
            <w:rPr>
              <w:rFonts w:ascii="Times New Roman" w:hAnsi="Times New Roman" w:cs="Times New Roman" w:hint="eastAsia"/>
              <w:szCs w:val="21"/>
            </w:rPr>
            <w:t>各</w:t>
          </w:r>
          <w:r>
            <w:rPr>
              <w:rFonts w:ascii="Times New Roman" w:hAnsi="Times New Roman" w:cs="Times New Roman" w:hint="eastAsia"/>
              <w:szCs w:val="21"/>
            </w:rPr>
            <w:t>VIP</w:t>
          </w:r>
          <w:r>
            <w:rPr>
              <w:rFonts w:ascii="Times New Roman" w:hAnsi="Times New Roman" w:cs="Times New Roman" w:hint="eastAsia"/>
              <w:szCs w:val="21"/>
            </w:rPr>
            <w:t>等级对应的一次性可下载的等高线面积如下：</w:t>
          </w:r>
        </w:p>
        <w:tbl>
          <w:tblPr>
            <w:tblStyle w:val="af0"/>
            <w:tblW w:w="0" w:type="auto"/>
            <w:tblLook w:val="04A0" w:firstRow="1" w:lastRow="0" w:firstColumn="1" w:lastColumn="0" w:noHBand="0" w:noVBand="1"/>
          </w:tblPr>
          <w:tblGrid>
            <w:gridCol w:w="2434"/>
            <w:gridCol w:w="2434"/>
            <w:gridCol w:w="2434"/>
            <w:gridCol w:w="2434"/>
          </w:tblGrid>
          <w:tr w:rsidR="0071300D" w14:paraId="374DEE4B" w14:textId="77777777" w:rsidTr="0071300D">
            <w:tc>
              <w:tcPr>
                <w:tcW w:w="2434" w:type="dxa"/>
              </w:tcPr>
              <w:p w14:paraId="1904A68B" w14:textId="315B22A7"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hint="eastAsia"/>
                    <w:szCs w:val="21"/>
                  </w:rPr>
                  <w:t>等级</w:t>
                </w:r>
              </w:p>
            </w:tc>
            <w:tc>
              <w:tcPr>
                <w:tcW w:w="2434" w:type="dxa"/>
              </w:tcPr>
              <w:p w14:paraId="6275EC73" w14:textId="113F7804"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面积（</w:t>
                </w:r>
                <w:r>
                  <w:rPr>
                    <w:rFonts w:ascii="Times New Roman" w:hAnsi="Times New Roman" w:cs="Times New Roman" w:hint="eastAsia"/>
                    <w:szCs w:val="21"/>
                  </w:rPr>
                  <w:t>km</w:t>
                </w:r>
                <w:r w:rsidRPr="0071300D">
                  <w:rPr>
                    <w:rFonts w:ascii="Times New Roman" w:hAnsi="Times New Roman" w:cs="Times New Roman"/>
                    <w:szCs w:val="21"/>
                    <w:vertAlign w:val="superscript"/>
                  </w:rPr>
                  <w:t>2</w:t>
                </w:r>
                <w:r>
                  <w:rPr>
                    <w:rFonts w:ascii="Times New Roman" w:hAnsi="Times New Roman" w:cs="Times New Roman" w:hint="eastAsia"/>
                    <w:szCs w:val="21"/>
                  </w:rPr>
                  <w:t>）</w:t>
                </w:r>
              </w:p>
            </w:tc>
            <w:tc>
              <w:tcPr>
                <w:tcW w:w="2434" w:type="dxa"/>
              </w:tcPr>
              <w:p w14:paraId="60FCDC54" w14:textId="7883F85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hint="eastAsia"/>
                    <w:szCs w:val="21"/>
                  </w:rPr>
                  <w:t>等级</w:t>
                </w:r>
              </w:p>
            </w:tc>
            <w:tc>
              <w:tcPr>
                <w:tcW w:w="2434" w:type="dxa"/>
              </w:tcPr>
              <w:p w14:paraId="5F9D7993" w14:textId="55671F64"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面积（</w:t>
                </w:r>
                <w:r>
                  <w:rPr>
                    <w:rFonts w:ascii="Times New Roman" w:hAnsi="Times New Roman" w:cs="Times New Roman" w:hint="eastAsia"/>
                    <w:szCs w:val="21"/>
                  </w:rPr>
                  <w:t>km</w:t>
                </w:r>
                <w:r w:rsidRPr="0071300D">
                  <w:rPr>
                    <w:rFonts w:ascii="Times New Roman" w:hAnsi="Times New Roman" w:cs="Times New Roman"/>
                    <w:szCs w:val="21"/>
                    <w:vertAlign w:val="superscript"/>
                  </w:rPr>
                  <w:t>2</w:t>
                </w:r>
                <w:r>
                  <w:rPr>
                    <w:rFonts w:ascii="Times New Roman" w:hAnsi="Times New Roman" w:cs="Times New Roman" w:hint="eastAsia"/>
                    <w:szCs w:val="21"/>
                  </w:rPr>
                  <w:t>）</w:t>
                </w:r>
              </w:p>
            </w:tc>
          </w:tr>
          <w:tr w:rsidR="0071300D" w14:paraId="5E1EB95E" w14:textId="77777777" w:rsidTr="0071300D">
            <w:tc>
              <w:tcPr>
                <w:tcW w:w="2434" w:type="dxa"/>
              </w:tcPr>
              <w:p w14:paraId="43BB90AF" w14:textId="04A1FE6A"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5</w:t>
                </w:r>
              </w:p>
            </w:tc>
            <w:tc>
              <w:tcPr>
                <w:tcW w:w="2434" w:type="dxa"/>
              </w:tcPr>
              <w:p w14:paraId="0DAA5076" w14:textId="7D92DAC7" w:rsidR="0071300D" w:rsidRDefault="0071300D" w:rsidP="0071300D">
                <w:pPr>
                  <w:jc w:val="center"/>
                  <w:rPr>
                    <w:rFonts w:ascii="Times New Roman" w:hAnsi="Times New Roman" w:cs="Times New Roman"/>
                    <w:szCs w:val="21"/>
                  </w:rPr>
                </w:pPr>
                <w:r w:rsidRPr="0071300D">
                  <w:rPr>
                    <w:rFonts w:ascii="Times New Roman" w:hAnsi="Times New Roman" w:cs="Times New Roman"/>
                    <w:szCs w:val="21"/>
                  </w:rPr>
                  <w:t>10</w:t>
                </w:r>
              </w:p>
            </w:tc>
            <w:tc>
              <w:tcPr>
                <w:tcW w:w="2434" w:type="dxa"/>
              </w:tcPr>
              <w:p w14:paraId="59DD6BE6" w14:textId="48FBBAFB"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8</w:t>
                </w:r>
              </w:p>
            </w:tc>
            <w:tc>
              <w:tcPr>
                <w:tcW w:w="2434" w:type="dxa"/>
              </w:tcPr>
              <w:p w14:paraId="1E8136C4" w14:textId="50BC50B3"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00</w:t>
                </w:r>
              </w:p>
            </w:tc>
          </w:tr>
          <w:tr w:rsidR="0071300D" w14:paraId="401AE98A" w14:textId="77777777" w:rsidTr="0071300D">
            <w:tc>
              <w:tcPr>
                <w:tcW w:w="2434" w:type="dxa"/>
              </w:tcPr>
              <w:p w14:paraId="03042C96" w14:textId="1CCE5AF8"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6</w:t>
                </w:r>
              </w:p>
            </w:tc>
            <w:tc>
              <w:tcPr>
                <w:tcW w:w="2434" w:type="dxa"/>
              </w:tcPr>
              <w:p w14:paraId="522F2B51" w14:textId="6A9FAC5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0</w:t>
                </w:r>
              </w:p>
            </w:tc>
            <w:tc>
              <w:tcPr>
                <w:tcW w:w="2434" w:type="dxa"/>
              </w:tcPr>
              <w:p w14:paraId="769D9E70" w14:textId="6571637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9</w:t>
                </w:r>
              </w:p>
            </w:tc>
            <w:tc>
              <w:tcPr>
                <w:tcW w:w="2434" w:type="dxa"/>
              </w:tcPr>
              <w:p w14:paraId="17D421A1" w14:textId="31044026"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0,000</w:t>
                </w:r>
              </w:p>
            </w:tc>
          </w:tr>
          <w:tr w:rsidR="0071300D" w14:paraId="73D94A7C" w14:textId="77777777" w:rsidTr="0071300D">
            <w:tc>
              <w:tcPr>
                <w:tcW w:w="2434" w:type="dxa"/>
              </w:tcPr>
              <w:p w14:paraId="698C86FC" w14:textId="5B410BC5"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7</w:t>
                </w:r>
              </w:p>
            </w:tc>
            <w:tc>
              <w:tcPr>
                <w:tcW w:w="2434" w:type="dxa"/>
              </w:tcPr>
              <w:p w14:paraId="4F235307" w14:textId="1E849620"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0</w:t>
                </w:r>
              </w:p>
            </w:tc>
            <w:tc>
              <w:tcPr>
                <w:tcW w:w="2434" w:type="dxa"/>
              </w:tcPr>
              <w:p w14:paraId="193524EA" w14:textId="77777777" w:rsidR="0071300D" w:rsidRDefault="0071300D" w:rsidP="0071300D">
                <w:pPr>
                  <w:jc w:val="center"/>
                  <w:rPr>
                    <w:rFonts w:ascii="Times New Roman" w:hAnsi="Times New Roman" w:cs="Times New Roman"/>
                    <w:szCs w:val="21"/>
                  </w:rPr>
                </w:pPr>
              </w:p>
            </w:tc>
            <w:tc>
              <w:tcPr>
                <w:tcW w:w="2434" w:type="dxa"/>
              </w:tcPr>
              <w:p w14:paraId="26D5D1AB" w14:textId="77777777" w:rsidR="0071300D" w:rsidRDefault="0071300D" w:rsidP="0071300D">
                <w:pPr>
                  <w:jc w:val="center"/>
                  <w:rPr>
                    <w:rFonts w:ascii="Times New Roman" w:hAnsi="Times New Roman" w:cs="Times New Roman"/>
                    <w:szCs w:val="21"/>
                  </w:rPr>
                </w:pPr>
              </w:p>
            </w:tc>
          </w:tr>
        </w:tbl>
        <w:p w14:paraId="69FFBBED" w14:textId="77777777" w:rsidR="007D73E4" w:rsidRPr="0015628E" w:rsidRDefault="007D73E4" w:rsidP="007D73E4">
          <w:pPr>
            <w:pStyle w:val="2"/>
          </w:pPr>
          <w:bookmarkStart w:id="20" w:name="_Toc2862840"/>
          <w:r>
            <w:rPr>
              <w:rFonts w:hint="eastAsia"/>
            </w:rPr>
            <w:t>设置断面参数</w:t>
          </w:r>
          <w:bookmarkEnd w:id="20"/>
        </w:p>
        <w:p w14:paraId="12D95CE6" w14:textId="6F1740AB" w:rsidR="007D73E4" w:rsidRDefault="007D73E4" w:rsidP="007D73E4">
          <w:pPr>
            <w:ind w:firstLineChars="200" w:firstLine="420"/>
          </w:pPr>
          <w:r w:rsidRPr="005D70D2">
            <w:rPr>
              <w:rFonts w:hint="eastAsia"/>
            </w:rPr>
            <w:t>在道路施工、通信、地质勘查等行业都有使用到断面图，</w:t>
          </w:r>
          <w:r w:rsidRPr="005D70D2">
            <w:rPr>
              <w:rFonts w:hint="eastAsia"/>
            </w:rPr>
            <w:t>Omap</w:t>
          </w:r>
          <w:r w:rsidR="0071300D">
            <w:t>CAD</w:t>
          </w:r>
          <w:r w:rsidRPr="005D70D2">
            <w:rPr>
              <w:rFonts w:hint="eastAsia"/>
            </w:rPr>
            <w:t>插件支持转化断面图到奥维</w:t>
          </w:r>
          <w:r>
            <w:rPr>
              <w:rFonts w:hint="eastAsia"/>
            </w:rPr>
            <w:t>互动地图浏览器</w:t>
          </w:r>
          <w:r w:rsidRPr="005D70D2">
            <w:rPr>
              <w:rFonts w:hint="eastAsia"/>
            </w:rPr>
            <w:t>。</w:t>
          </w:r>
        </w:p>
        <w:p w14:paraId="37CDA950" w14:textId="6332D36E" w:rsidR="007D73E4" w:rsidRDefault="007D73E4" w:rsidP="007D73E4">
          <w:pPr>
            <w:ind w:firstLineChars="200" w:firstLine="420"/>
          </w:pPr>
          <w:r>
            <w:rPr>
              <w:rFonts w:hint="eastAsia"/>
              <w:noProof/>
              <w:lang w:val="zh-CN"/>
            </w:rPr>
            <w:drawing>
              <wp:anchor distT="0" distB="0" distL="114300" distR="114300" simplePos="0" relativeHeight="251755520" behindDoc="0" locked="0" layoutInCell="1" allowOverlap="1" wp14:anchorId="02EC42A3" wp14:editId="20CAD6BC">
                <wp:simplePos x="0" y="0"/>
                <wp:positionH relativeFrom="column">
                  <wp:posOffset>1719580</wp:posOffset>
                </wp:positionH>
                <wp:positionV relativeFrom="paragraph">
                  <wp:posOffset>78105</wp:posOffset>
                </wp:positionV>
                <wp:extent cx="170180" cy="165100"/>
                <wp:effectExtent l="0" t="0" r="1270" b="6350"/>
                <wp:wrapSquare wrapText="bothSides"/>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75.jpg"/>
                        <pic:cNvPicPr/>
                      </pic:nvPicPr>
                      <pic:blipFill>
                        <a:blip r:embed="rId22">
                          <a:extLst>
                            <a:ext uri="{28A0092B-C50C-407E-A947-70E740481C1C}">
                              <a14:useLocalDpi xmlns:a14="http://schemas.microsoft.com/office/drawing/2010/main" val="0"/>
                            </a:ext>
                          </a:extLst>
                        </a:blip>
                        <a:stretch>
                          <a:fillRect/>
                        </a:stretch>
                      </pic:blipFill>
                      <pic:spPr>
                        <a:xfrm>
                          <a:off x="0" y="0"/>
                          <a:ext cx="170180" cy="165100"/>
                        </a:xfrm>
                        <a:prstGeom prst="rect">
                          <a:avLst/>
                        </a:prstGeom>
                      </pic:spPr>
                    </pic:pic>
                  </a:graphicData>
                </a:graphic>
                <wp14:sizeRelH relativeFrom="page">
                  <wp14:pctWidth>0</wp14:pctWidth>
                </wp14:sizeRelH>
                <wp14:sizeRelV relativeFrom="page">
                  <wp14:pctHeight>0</wp14:pctHeight>
                </wp14:sizeRelV>
              </wp:anchor>
            </w:drawing>
          </w:r>
          <w:r>
            <w:rPr>
              <w:rFonts w:hint="eastAsia"/>
            </w:rPr>
            <w:t>打开断面图纸后，点击按钮，弹出相关提示，点击【是】按钮。</w:t>
          </w:r>
        </w:p>
        <w:p w14:paraId="1AEFA681" w14:textId="2644E687" w:rsidR="00AE3457" w:rsidRDefault="00AE3457" w:rsidP="00AE3457">
          <w:r>
            <w:rPr>
              <w:rFonts w:hint="eastAsia"/>
              <w:noProof/>
            </w:rPr>
            <w:drawing>
              <wp:inline distT="0" distB="0" distL="0" distR="0" wp14:anchorId="3C4C8C67" wp14:editId="6931D481">
                <wp:extent cx="6188710" cy="1552575"/>
                <wp:effectExtent l="0" t="0" r="254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54.jpg"/>
                        <pic:cNvPicPr/>
                      </pic:nvPicPr>
                      <pic:blipFill>
                        <a:blip r:embed="rId49">
                          <a:extLst>
                            <a:ext uri="{28A0092B-C50C-407E-A947-70E740481C1C}">
                              <a14:useLocalDpi xmlns:a14="http://schemas.microsoft.com/office/drawing/2010/main" val="0"/>
                            </a:ext>
                          </a:extLst>
                        </a:blip>
                        <a:stretch>
                          <a:fillRect/>
                        </a:stretch>
                      </pic:blipFill>
                      <pic:spPr>
                        <a:xfrm>
                          <a:off x="0" y="0"/>
                          <a:ext cx="6188710" cy="1552575"/>
                        </a:xfrm>
                        <a:prstGeom prst="rect">
                          <a:avLst/>
                        </a:prstGeom>
                      </pic:spPr>
                    </pic:pic>
                  </a:graphicData>
                </a:graphic>
              </wp:inline>
            </w:drawing>
          </w:r>
        </w:p>
        <w:p w14:paraId="0B83E03C" w14:textId="108F7C75" w:rsidR="007D73E4" w:rsidRDefault="007D73E4" w:rsidP="007D73E4">
          <w:pPr>
            <w:ind w:firstLineChars="200" w:firstLine="420"/>
            <w:rPr>
              <w:rFonts w:ascii="Times New Roman" w:hAnsi="Times New Roman" w:cs="Times New Roman"/>
              <w:szCs w:val="21"/>
            </w:rPr>
          </w:pPr>
          <w:r>
            <w:rPr>
              <w:rFonts w:hint="eastAsia"/>
            </w:rPr>
            <w:t>弹出</w:t>
          </w:r>
          <w:r w:rsidRPr="000328E8">
            <w:rPr>
              <w:rFonts w:ascii="Times New Roman" w:hAnsi="Times New Roman" w:cs="Times New Roman"/>
              <w:szCs w:val="21"/>
            </w:rPr>
            <w:t>［</w:t>
          </w:r>
          <w:r>
            <w:rPr>
              <w:rFonts w:ascii="Times New Roman" w:hAnsi="Times New Roman" w:cs="Times New Roman" w:hint="eastAsia"/>
              <w:szCs w:val="21"/>
            </w:rPr>
            <w:t>断面设置</w:t>
          </w:r>
          <w:r w:rsidRPr="000328E8">
            <w:rPr>
              <w:rFonts w:ascii="Times New Roman" w:hAnsi="Times New Roman" w:cs="Times New Roman"/>
              <w:szCs w:val="21"/>
            </w:rPr>
            <w:t>］</w:t>
          </w:r>
          <w:r>
            <w:rPr>
              <w:rFonts w:ascii="Times New Roman" w:hAnsi="Times New Roman" w:cs="Times New Roman" w:hint="eastAsia"/>
              <w:szCs w:val="21"/>
            </w:rPr>
            <w:t>窗口，</w:t>
          </w:r>
          <w:r w:rsidR="00032C12">
            <w:rPr>
              <w:rFonts w:ascii="Times New Roman" w:hAnsi="Times New Roman" w:cs="Times New Roman" w:hint="eastAsia"/>
              <w:szCs w:val="21"/>
            </w:rPr>
            <w:t>您</w:t>
          </w:r>
          <w:r>
            <w:rPr>
              <w:rFonts w:ascii="Times New Roman" w:hAnsi="Times New Roman" w:cs="Times New Roman" w:hint="eastAsia"/>
              <w:szCs w:val="21"/>
            </w:rPr>
            <w:t>可</w:t>
          </w:r>
          <w:r w:rsidR="00032C12">
            <w:rPr>
              <w:rFonts w:ascii="Times New Roman" w:hAnsi="Times New Roman" w:cs="Times New Roman" w:hint="eastAsia"/>
              <w:szCs w:val="21"/>
            </w:rPr>
            <w:t>以</w:t>
          </w:r>
          <w:r>
            <w:rPr>
              <w:rFonts w:ascii="Times New Roman" w:hAnsi="Times New Roman" w:cs="Times New Roman" w:hint="eastAsia"/>
              <w:szCs w:val="21"/>
            </w:rPr>
            <w:t>对【将轨迹头尾互换】【断面类型】等进行设置，如下图所示。本文以整个文档为例，完成设置后，点击【开始】按钮，弹出提示“请到奥维选择一条轨迹作为断面的基线”，点击【是】按钮，系统自动跳转至奥维界面。</w:t>
          </w:r>
        </w:p>
        <w:p w14:paraId="6BA646C7" w14:textId="616A6D7E" w:rsidR="00032C12" w:rsidRDefault="00032C12" w:rsidP="00032C12">
          <w:r>
            <w:rPr>
              <w:rFonts w:hint="eastAsia"/>
              <w:noProof/>
            </w:rPr>
            <w:lastRenderedPageBreak/>
            <w:drawing>
              <wp:inline distT="0" distB="0" distL="0" distR="0" wp14:anchorId="4AF75E47" wp14:editId="48781479">
                <wp:extent cx="6188710" cy="3594735"/>
                <wp:effectExtent l="0" t="0" r="254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60.jpg"/>
                        <pic:cNvPicPr/>
                      </pic:nvPicPr>
                      <pic:blipFill>
                        <a:blip r:embed="rId50">
                          <a:extLst>
                            <a:ext uri="{28A0092B-C50C-407E-A947-70E740481C1C}">
                              <a14:useLocalDpi xmlns:a14="http://schemas.microsoft.com/office/drawing/2010/main" val="0"/>
                            </a:ext>
                          </a:extLst>
                        </a:blip>
                        <a:stretch>
                          <a:fillRect/>
                        </a:stretch>
                      </pic:blipFill>
                      <pic:spPr>
                        <a:xfrm>
                          <a:off x="0" y="0"/>
                          <a:ext cx="6188710" cy="3594735"/>
                        </a:xfrm>
                        <a:prstGeom prst="rect">
                          <a:avLst/>
                        </a:prstGeom>
                      </pic:spPr>
                    </pic:pic>
                  </a:graphicData>
                </a:graphic>
              </wp:inline>
            </w:drawing>
          </w:r>
        </w:p>
        <w:p w14:paraId="508C6DB7" w14:textId="5C92F185" w:rsidR="007D73E4" w:rsidRDefault="007D73E4" w:rsidP="007D73E4">
          <w:pPr>
            <w:ind w:firstLineChars="200" w:firstLine="420"/>
            <w:rPr>
              <w:rFonts w:ascii="Times New Roman" w:hAnsi="Times New Roman" w:cs="Times New Roman"/>
              <w:szCs w:val="21"/>
            </w:rPr>
          </w:pPr>
          <w:r w:rsidRPr="0071710E">
            <w:rPr>
              <w:rFonts w:ascii="Segoe UI Symbol" w:hAnsi="Segoe UI Symbol" w:cs="Segoe UI Symbol"/>
              <w:szCs w:val="21"/>
            </w:rPr>
            <w:t>☆</w:t>
          </w:r>
          <w:r w:rsidR="00032C12">
            <w:rPr>
              <w:rFonts w:ascii="Segoe UI Symbol" w:hAnsi="Segoe UI Symbol" w:cs="Segoe UI Symbol" w:hint="eastAsia"/>
              <w:szCs w:val="21"/>
            </w:rPr>
            <w:t>说明</w:t>
          </w:r>
          <w:r w:rsidRPr="0071710E">
            <w:rPr>
              <w:rFonts w:ascii="Times New Roman" w:hAnsi="Times New Roman" w:cs="Times New Roman"/>
              <w:szCs w:val="21"/>
            </w:rPr>
            <w:t>：</w:t>
          </w:r>
        </w:p>
        <w:p w14:paraId="3659DA4D" w14:textId="77777777" w:rsidR="007D73E4" w:rsidRDefault="007D73E4" w:rsidP="007D73E4">
          <w:pPr>
            <w:ind w:firstLineChars="200" w:firstLine="420"/>
          </w:pPr>
          <w:r>
            <w:rPr>
              <w:rFonts w:hint="eastAsia"/>
            </w:rPr>
            <w:t>（</w:t>
          </w:r>
          <w:r>
            <w:rPr>
              <w:rFonts w:hint="eastAsia"/>
            </w:rPr>
            <w:t>1</w:t>
          </w:r>
          <w:r>
            <w:rPr>
              <w:rFonts w:hint="eastAsia"/>
            </w:rPr>
            <w:t>）将轨迹头尾互换：</w:t>
          </w:r>
          <w:r w:rsidRPr="004520F3">
            <w:rPr>
              <w:rFonts w:hint="eastAsia"/>
            </w:rPr>
            <w:t>由于断面总是沿着轨迹前进的右方向展示，有些轨迹的断面可能就会倒立显示，</w:t>
          </w:r>
          <w:r>
            <w:rPr>
              <w:rFonts w:hint="eastAsia"/>
            </w:rPr>
            <w:t>则可在</w:t>
          </w:r>
          <w:r w:rsidRPr="000328E8">
            <w:rPr>
              <w:rFonts w:ascii="Times New Roman" w:hAnsi="Times New Roman" w:cs="Times New Roman"/>
              <w:szCs w:val="21"/>
            </w:rPr>
            <w:t>［</w:t>
          </w:r>
          <w:r>
            <w:rPr>
              <w:rFonts w:ascii="Times New Roman" w:hAnsi="Times New Roman" w:cs="Times New Roman" w:hint="eastAsia"/>
              <w:szCs w:val="21"/>
            </w:rPr>
            <w:t>断面设置</w:t>
          </w:r>
          <w:r w:rsidRPr="000328E8">
            <w:rPr>
              <w:rFonts w:ascii="Times New Roman" w:hAnsi="Times New Roman" w:cs="Times New Roman"/>
              <w:szCs w:val="21"/>
            </w:rPr>
            <w:t>］</w:t>
          </w:r>
          <w:r>
            <w:rPr>
              <w:rFonts w:ascii="Times New Roman" w:hAnsi="Times New Roman" w:cs="Times New Roman" w:hint="eastAsia"/>
              <w:szCs w:val="21"/>
            </w:rPr>
            <w:t>窗口</w:t>
          </w:r>
          <w:r>
            <w:rPr>
              <w:rFonts w:hint="eastAsia"/>
            </w:rPr>
            <w:t>中勾选【将轨迹头尾互换】。</w:t>
          </w:r>
        </w:p>
        <w:p w14:paraId="30188721" w14:textId="5B7DC9B0" w:rsidR="007D73E4" w:rsidRDefault="007D73E4" w:rsidP="007D73E4">
          <w:pPr>
            <w:ind w:firstLineChars="200" w:firstLine="420"/>
          </w:pPr>
          <w:r>
            <w:rPr>
              <w:rFonts w:hint="eastAsia"/>
            </w:rPr>
            <w:t>（</w:t>
          </w:r>
          <w:r>
            <w:rPr>
              <w:rFonts w:hint="eastAsia"/>
            </w:rPr>
            <w:t>2</w:t>
          </w:r>
          <w:r>
            <w:rPr>
              <w:rFonts w:hint="eastAsia"/>
            </w:rPr>
            <w:t>）断面类型：</w:t>
          </w:r>
          <w:r w:rsidR="00032C12">
            <w:rPr>
              <w:rFonts w:hint="eastAsia"/>
            </w:rPr>
            <w:t>您</w:t>
          </w:r>
          <w:r>
            <w:rPr>
              <w:rFonts w:hint="eastAsia"/>
            </w:rPr>
            <w:t>可</w:t>
          </w:r>
          <w:r w:rsidR="00032C12">
            <w:rPr>
              <w:rFonts w:hint="eastAsia"/>
            </w:rPr>
            <w:t>以</w:t>
          </w:r>
          <w:r>
            <w:rPr>
              <w:rFonts w:hint="eastAsia"/>
            </w:rPr>
            <w:t>选择【置于基线前进方向右侧】或者【置于基线前进方向左侧】。若断面图是描绘地表下的断面情况，则选择【置于基线前进方向右侧】，如道路断面、油气管道断面等；若断面图是描绘地表上的断面情况，则选择【置于基线前进方向左侧】，如绿化带等。</w:t>
          </w:r>
        </w:p>
        <w:p w14:paraId="3804B795" w14:textId="77777777" w:rsidR="007D73E4" w:rsidRDefault="007D73E4" w:rsidP="007D73E4">
          <w:pPr>
            <w:ind w:firstLineChars="200" w:firstLine="420"/>
          </w:pPr>
          <w:r>
            <w:rPr>
              <w:rFonts w:hint="eastAsia"/>
            </w:rPr>
            <w:t>（</w:t>
          </w:r>
          <w:r>
            <w:rPr>
              <w:rFonts w:hint="eastAsia"/>
            </w:rPr>
            <w:t>3</w:t>
          </w:r>
          <w:r>
            <w:rPr>
              <w:rFonts w:hint="eastAsia"/>
            </w:rPr>
            <w:t>）选择一个矩形区域：可在</w:t>
          </w:r>
          <w:r>
            <w:rPr>
              <w:rFonts w:hint="eastAsia"/>
            </w:rPr>
            <w:t>CAD</w:t>
          </w:r>
          <w:r>
            <w:rPr>
              <w:rFonts w:hint="eastAsia"/>
            </w:rPr>
            <w:t>中绘制一个矩形区域，将矩形区域范围内的断面图发送到奥维中。</w:t>
          </w:r>
        </w:p>
        <w:p w14:paraId="2803AA9E" w14:textId="77777777" w:rsidR="007D73E4" w:rsidRDefault="007D73E4" w:rsidP="007D73E4">
          <w:pPr>
            <w:ind w:firstLineChars="200" w:firstLine="420"/>
          </w:pPr>
          <w:r>
            <w:rPr>
              <w:rFonts w:hint="eastAsia"/>
            </w:rPr>
            <w:t>（</w:t>
          </w:r>
          <w:r>
            <w:rPr>
              <w:rFonts w:hint="eastAsia"/>
            </w:rPr>
            <w:t>4</w:t>
          </w:r>
          <w:r>
            <w:rPr>
              <w:rFonts w:hint="eastAsia"/>
            </w:rPr>
            <w:t>）选择整个文档：可将</w:t>
          </w:r>
          <w:r>
            <w:rPr>
              <w:rFonts w:hint="eastAsia"/>
            </w:rPr>
            <w:t>CAD</w:t>
          </w:r>
          <w:r>
            <w:rPr>
              <w:rFonts w:hint="eastAsia"/>
            </w:rPr>
            <w:t>窗口当前显示的文档内所有断面图纸送到奥维中。</w:t>
          </w:r>
        </w:p>
        <w:p w14:paraId="2FB540EC" w14:textId="793E1977" w:rsidR="007D73E4" w:rsidRDefault="007D73E4" w:rsidP="007D73E4">
          <w:pPr>
            <w:ind w:firstLineChars="200" w:firstLine="420"/>
          </w:pPr>
          <w:r>
            <w:rPr>
              <w:rFonts w:hint="eastAsia"/>
              <w:noProof/>
              <w:lang w:val="zh-CN"/>
            </w:rPr>
            <w:drawing>
              <wp:anchor distT="0" distB="0" distL="114300" distR="114300" simplePos="0" relativeHeight="251756544" behindDoc="0" locked="0" layoutInCell="1" allowOverlap="1" wp14:anchorId="03D16445" wp14:editId="13006A9C">
                <wp:simplePos x="0" y="0"/>
                <wp:positionH relativeFrom="column">
                  <wp:posOffset>3479800</wp:posOffset>
                </wp:positionH>
                <wp:positionV relativeFrom="paragraph">
                  <wp:posOffset>77470</wp:posOffset>
                </wp:positionV>
                <wp:extent cx="158750" cy="158750"/>
                <wp:effectExtent l="0" t="0" r="0" b="0"/>
                <wp:wrapSquare wrapText="bothSides"/>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86.jpg"/>
                        <pic:cNvPicPr/>
                      </pic:nvPicPr>
                      <pic:blipFill>
                        <a:blip r:embed="rId40">
                          <a:extLst>
                            <a:ext uri="{28A0092B-C50C-407E-A947-70E740481C1C}">
                              <a14:useLocalDpi xmlns:a14="http://schemas.microsoft.com/office/drawing/2010/main" val="0"/>
                            </a:ext>
                          </a:extLst>
                        </a:blip>
                        <a:stretch>
                          <a:fillRect/>
                        </a:stretch>
                      </pic:blipFill>
                      <pic:spPr>
                        <a:xfrm>
                          <a:off x="0" y="0"/>
                          <a:ext cx="158750" cy="158750"/>
                        </a:xfrm>
                        <a:prstGeom prst="rect">
                          <a:avLst/>
                        </a:prstGeom>
                      </pic:spPr>
                    </pic:pic>
                  </a:graphicData>
                </a:graphic>
                <wp14:sizeRelH relativeFrom="page">
                  <wp14:pctWidth>0</wp14:pctWidth>
                </wp14:sizeRelH>
                <wp14:sizeRelV relativeFrom="page">
                  <wp14:pctHeight>0</wp14:pctHeight>
                </wp14:sizeRelV>
              </wp:anchor>
            </w:drawing>
          </w:r>
          <w:r>
            <w:rPr>
              <w:rFonts w:hint="eastAsia"/>
            </w:rPr>
            <w:t>在奥维互动地图浏览器中，选择绘制好的基线，点击按钮，发送到</w:t>
          </w:r>
          <w:r>
            <w:rPr>
              <w:rFonts w:hint="eastAsia"/>
            </w:rPr>
            <w:t>CAD</w:t>
          </w:r>
          <w:r>
            <w:rPr>
              <w:rFonts w:hint="eastAsia"/>
            </w:rPr>
            <w:t>中。</w:t>
          </w:r>
        </w:p>
        <w:p w14:paraId="5E63DF1E" w14:textId="3EA41B89" w:rsidR="00032C12" w:rsidRDefault="00032C12" w:rsidP="00032C12">
          <w:r>
            <w:rPr>
              <w:rFonts w:hint="eastAsia"/>
              <w:noProof/>
            </w:rPr>
            <w:drawing>
              <wp:inline distT="0" distB="0" distL="0" distR="0" wp14:anchorId="38C13927" wp14:editId="25BBAA46">
                <wp:extent cx="6188710" cy="1697355"/>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57.jpg"/>
                        <pic:cNvPicPr/>
                      </pic:nvPicPr>
                      <pic:blipFill>
                        <a:blip r:embed="rId51">
                          <a:extLst>
                            <a:ext uri="{28A0092B-C50C-407E-A947-70E740481C1C}">
                              <a14:useLocalDpi xmlns:a14="http://schemas.microsoft.com/office/drawing/2010/main" val="0"/>
                            </a:ext>
                          </a:extLst>
                        </a:blip>
                        <a:stretch>
                          <a:fillRect/>
                        </a:stretch>
                      </pic:blipFill>
                      <pic:spPr>
                        <a:xfrm>
                          <a:off x="0" y="0"/>
                          <a:ext cx="6188710" cy="1697355"/>
                        </a:xfrm>
                        <a:prstGeom prst="rect">
                          <a:avLst/>
                        </a:prstGeom>
                      </pic:spPr>
                    </pic:pic>
                  </a:graphicData>
                </a:graphic>
              </wp:inline>
            </w:drawing>
          </w:r>
        </w:p>
        <w:p w14:paraId="311F8B49" w14:textId="35AA796B" w:rsidR="007D73E4" w:rsidRDefault="007D73E4" w:rsidP="007D73E4">
          <w:pPr>
            <w:ind w:firstLineChars="200" w:firstLine="420"/>
          </w:pPr>
          <w:r>
            <w:rPr>
              <w:rFonts w:hint="eastAsia"/>
            </w:rPr>
            <w:t>将基线发送到</w:t>
          </w:r>
          <w:r>
            <w:rPr>
              <w:rFonts w:hint="eastAsia"/>
            </w:rPr>
            <w:t>CAD</w:t>
          </w:r>
          <w:r>
            <w:rPr>
              <w:rFonts w:hint="eastAsia"/>
            </w:rPr>
            <w:t>中后，系统跳转至</w:t>
          </w:r>
          <w:r>
            <w:rPr>
              <w:rFonts w:hint="eastAsia"/>
            </w:rPr>
            <w:t>CAD</w:t>
          </w:r>
          <w:r>
            <w:rPr>
              <w:rFonts w:hint="eastAsia"/>
            </w:rPr>
            <w:t>窗口，弹出提示“断面初始化完毕，是否将数据发送到奥维”，</w:t>
          </w:r>
          <w:r>
            <w:rPr>
              <w:rFonts w:hint="eastAsia"/>
            </w:rPr>
            <w:lastRenderedPageBreak/>
            <w:t>点击【是】按钮，执行发送。</w:t>
          </w:r>
        </w:p>
        <w:p w14:paraId="6800DF33" w14:textId="300AA5D7" w:rsidR="00032C12" w:rsidRDefault="00032C12" w:rsidP="00032C12">
          <w:pPr>
            <w:ind w:firstLineChars="200" w:firstLine="420"/>
            <w:jc w:val="center"/>
          </w:pPr>
          <w:r>
            <w:rPr>
              <w:rFonts w:hint="eastAsia"/>
              <w:noProof/>
            </w:rPr>
            <w:drawing>
              <wp:inline distT="0" distB="0" distL="0" distR="0" wp14:anchorId="2388F66F" wp14:editId="60337324">
                <wp:extent cx="2628900" cy="20383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58.jpg"/>
                        <pic:cNvPicPr/>
                      </pic:nvPicPr>
                      <pic:blipFill>
                        <a:blip r:embed="rId52">
                          <a:extLst>
                            <a:ext uri="{28A0092B-C50C-407E-A947-70E740481C1C}">
                              <a14:useLocalDpi xmlns:a14="http://schemas.microsoft.com/office/drawing/2010/main" val="0"/>
                            </a:ext>
                          </a:extLst>
                        </a:blip>
                        <a:stretch>
                          <a:fillRect/>
                        </a:stretch>
                      </pic:blipFill>
                      <pic:spPr>
                        <a:xfrm>
                          <a:off x="0" y="0"/>
                          <a:ext cx="2628900" cy="2038350"/>
                        </a:xfrm>
                        <a:prstGeom prst="rect">
                          <a:avLst/>
                        </a:prstGeom>
                      </pic:spPr>
                    </pic:pic>
                  </a:graphicData>
                </a:graphic>
              </wp:inline>
            </w:drawing>
          </w:r>
        </w:p>
        <w:p w14:paraId="6ABA6E0E" w14:textId="77B295A5" w:rsidR="007D73E4" w:rsidRDefault="007D73E4" w:rsidP="007D73E4">
          <w:pPr>
            <w:ind w:firstLineChars="200" w:firstLine="420"/>
          </w:pPr>
          <w:r>
            <w:rPr>
              <w:rFonts w:hint="eastAsia"/>
            </w:rPr>
            <w:t>发送完成后，在奥维互动地图浏览器中，收藏夹会自动创建一个以“</w:t>
          </w:r>
          <w:r>
            <w:rPr>
              <w:rFonts w:hint="eastAsia"/>
            </w:rPr>
            <w:t>CAD</w:t>
          </w:r>
          <w:r>
            <w:rPr>
              <w:rFonts w:hint="eastAsia"/>
            </w:rPr>
            <w:t>工作空间”命名的文件夹，地图上会显示发送过来的断面图。</w:t>
          </w:r>
        </w:p>
        <w:p w14:paraId="1923C1AC" w14:textId="59FDE266" w:rsidR="00032C12" w:rsidRDefault="00032C12" w:rsidP="00032C12">
          <w:r>
            <w:rPr>
              <w:rFonts w:hint="eastAsia"/>
              <w:noProof/>
            </w:rPr>
            <w:drawing>
              <wp:inline distT="0" distB="0" distL="0" distR="0" wp14:anchorId="7BE347D4" wp14:editId="0133FC88">
                <wp:extent cx="6188710" cy="169862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59.jpg"/>
                        <pic:cNvPicPr/>
                      </pic:nvPicPr>
                      <pic:blipFill>
                        <a:blip r:embed="rId53">
                          <a:extLst>
                            <a:ext uri="{28A0092B-C50C-407E-A947-70E740481C1C}">
                              <a14:useLocalDpi xmlns:a14="http://schemas.microsoft.com/office/drawing/2010/main" val="0"/>
                            </a:ext>
                          </a:extLst>
                        </a:blip>
                        <a:stretch>
                          <a:fillRect/>
                        </a:stretch>
                      </pic:blipFill>
                      <pic:spPr>
                        <a:xfrm>
                          <a:off x="0" y="0"/>
                          <a:ext cx="6188710" cy="1698625"/>
                        </a:xfrm>
                        <a:prstGeom prst="rect">
                          <a:avLst/>
                        </a:prstGeom>
                      </pic:spPr>
                    </pic:pic>
                  </a:graphicData>
                </a:graphic>
              </wp:inline>
            </w:drawing>
          </w:r>
        </w:p>
        <w:p w14:paraId="4E649E15" w14:textId="33BE7F49" w:rsidR="00F45EDB" w:rsidRDefault="00F45EDB" w:rsidP="00A0111F">
          <w:pPr>
            <w:pStyle w:val="2"/>
          </w:pPr>
          <w:bookmarkStart w:id="21" w:name="_Toc2862834"/>
          <w:r>
            <w:rPr>
              <w:rFonts w:hint="eastAsia"/>
            </w:rPr>
            <w:t>设置属性</w:t>
          </w:r>
          <w:bookmarkEnd w:id="21"/>
        </w:p>
        <w:p w14:paraId="008E2E68" w14:textId="3401556B" w:rsidR="00F45EDB" w:rsidRDefault="00032C12" w:rsidP="00F45EDB">
          <w:pPr>
            <w:autoSpaceDE w:val="0"/>
            <w:autoSpaceDN w:val="0"/>
            <w:adjustRightInd w:val="0"/>
            <w:ind w:firstLineChars="193" w:firstLine="405"/>
            <w:jc w:val="left"/>
            <w:rPr>
              <w:rFonts w:ascii="宋体" w:cs="宋体"/>
              <w:kern w:val="0"/>
              <w:szCs w:val="21"/>
              <w:lang w:val="zh-CN"/>
            </w:rPr>
          </w:pPr>
          <w:r w:rsidRPr="000328E8">
            <w:rPr>
              <w:rFonts w:ascii="Times New Roman" w:hAnsi="Times New Roman" w:cs="Times New Roman" w:hint="eastAsia"/>
              <w:szCs w:val="21"/>
            </w:rPr>
            <w:t>在</w:t>
          </w:r>
          <w:r>
            <w:rPr>
              <w:rFonts w:ascii="Times New Roman" w:hAnsi="Times New Roman" w:cs="Times New Roman" w:hint="eastAsia"/>
              <w:szCs w:val="21"/>
            </w:rPr>
            <w:t>Om</w:t>
          </w:r>
          <w:r>
            <w:rPr>
              <w:rFonts w:ascii="Times New Roman" w:hAnsi="Times New Roman" w:cs="Times New Roman"/>
              <w:szCs w:val="21"/>
            </w:rPr>
            <w:t>apCAD</w:t>
          </w:r>
          <w:r>
            <w:rPr>
              <w:rFonts w:ascii="Times New Roman" w:hAnsi="Times New Roman" w:cs="Times New Roman" w:hint="eastAsia"/>
              <w:szCs w:val="21"/>
            </w:rPr>
            <w:t>插件的操作面板</w:t>
          </w:r>
          <w:r w:rsidRPr="000328E8">
            <w:rPr>
              <w:rFonts w:ascii="Times New Roman" w:hAnsi="Times New Roman" w:cs="Times New Roman" w:hint="eastAsia"/>
              <w:szCs w:val="21"/>
            </w:rPr>
            <w:t>中</w:t>
          </w:r>
          <w:r w:rsidR="00F45EDB" w:rsidRPr="000328E8">
            <w:rPr>
              <w:rFonts w:ascii="Times New Roman" w:hAnsi="Times New Roman" w:cs="Times New Roman" w:hint="eastAsia"/>
              <w:szCs w:val="21"/>
            </w:rPr>
            <w:t>，</w:t>
          </w:r>
          <w:r w:rsidR="00F45EDB" w:rsidRPr="000328E8">
            <w:rPr>
              <w:rFonts w:ascii="宋体" w:cs="宋体" w:hint="eastAsia"/>
              <w:kern w:val="0"/>
              <w:szCs w:val="21"/>
              <w:lang w:val="zh-CN"/>
            </w:rPr>
            <w:t>点击</w:t>
          </w:r>
          <w:r>
            <w:rPr>
              <w:rFonts w:ascii="Times New Roman" w:hAnsi="Times New Roman" w:cs="Times New Roman"/>
              <w:noProof/>
            </w:rPr>
            <w:drawing>
              <wp:inline distT="0" distB="0" distL="0" distR="0" wp14:anchorId="44D99820" wp14:editId="70677B81">
                <wp:extent cx="139700" cy="13471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76.jpg"/>
                        <pic:cNvPicPr/>
                      </pic:nvPicPr>
                      <pic:blipFill>
                        <a:blip r:embed="rId23">
                          <a:extLst>
                            <a:ext uri="{28A0092B-C50C-407E-A947-70E740481C1C}">
                              <a14:useLocalDpi xmlns:a14="http://schemas.microsoft.com/office/drawing/2010/main" val="0"/>
                            </a:ext>
                          </a:extLst>
                        </a:blip>
                        <a:stretch>
                          <a:fillRect/>
                        </a:stretch>
                      </pic:blipFill>
                      <pic:spPr>
                        <a:xfrm>
                          <a:off x="0" y="0"/>
                          <a:ext cx="146049" cy="140832"/>
                        </a:xfrm>
                        <a:prstGeom prst="rect">
                          <a:avLst/>
                        </a:prstGeom>
                      </pic:spPr>
                    </pic:pic>
                  </a:graphicData>
                </a:graphic>
              </wp:inline>
            </w:drawing>
          </w:r>
          <w:r w:rsidR="00F45EDB" w:rsidRPr="000328E8">
            <w:rPr>
              <w:rFonts w:ascii="宋体" w:cs="宋体" w:hint="eastAsia"/>
              <w:kern w:val="0"/>
              <w:szCs w:val="21"/>
              <w:lang w:val="zh-CN"/>
            </w:rPr>
            <w:t>按钮，可进行自动同步对象、退出后清除底图缓存、视图跟随、颜色随层、双击显示属性、文字绑定级别、数据存储目录、底图最大级别等设置。</w:t>
          </w:r>
        </w:p>
        <w:p w14:paraId="3236B028" w14:textId="478CBCFA" w:rsidR="00032C12" w:rsidRPr="000328E8" w:rsidRDefault="00032C12" w:rsidP="00032C12">
          <w:pPr>
            <w:autoSpaceDE w:val="0"/>
            <w:autoSpaceDN w:val="0"/>
            <w:adjustRightInd w:val="0"/>
            <w:jc w:val="center"/>
            <w:rPr>
              <w:rFonts w:ascii="宋体" w:cs="宋体"/>
              <w:kern w:val="0"/>
              <w:szCs w:val="21"/>
              <w:lang w:val="zh-CN"/>
            </w:rPr>
          </w:pPr>
          <w:r>
            <w:rPr>
              <w:rFonts w:ascii="宋体" w:cs="宋体" w:hint="eastAsia"/>
              <w:noProof/>
              <w:kern w:val="0"/>
              <w:szCs w:val="21"/>
              <w:lang w:val="zh-CN"/>
            </w:rPr>
            <w:lastRenderedPageBreak/>
            <w:drawing>
              <wp:inline distT="0" distB="0" distL="0" distR="0" wp14:anchorId="7D3A95EA" wp14:editId="39F9D738">
                <wp:extent cx="4976115" cy="331724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1.jpg"/>
                        <pic:cNvPicPr/>
                      </pic:nvPicPr>
                      <pic:blipFill>
                        <a:blip r:embed="rId54">
                          <a:extLst>
                            <a:ext uri="{28A0092B-C50C-407E-A947-70E740481C1C}">
                              <a14:useLocalDpi xmlns:a14="http://schemas.microsoft.com/office/drawing/2010/main" val="0"/>
                            </a:ext>
                          </a:extLst>
                        </a:blip>
                        <a:stretch>
                          <a:fillRect/>
                        </a:stretch>
                      </pic:blipFill>
                      <pic:spPr>
                        <a:xfrm>
                          <a:off x="0" y="0"/>
                          <a:ext cx="4979437" cy="3319455"/>
                        </a:xfrm>
                        <a:prstGeom prst="rect">
                          <a:avLst/>
                        </a:prstGeom>
                      </pic:spPr>
                    </pic:pic>
                  </a:graphicData>
                </a:graphic>
              </wp:inline>
            </w:drawing>
          </w:r>
        </w:p>
        <w:p w14:paraId="3FE5DD6C" w14:textId="7A8835E2" w:rsidR="00395D56" w:rsidRPr="000328E8" w:rsidRDefault="00395D56" w:rsidP="00395D56">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032C12">
            <w:rPr>
              <w:rFonts w:ascii="宋体" w:cs="宋体"/>
              <w:kern w:val="0"/>
              <w:szCs w:val="21"/>
              <w:lang w:val="zh-CN"/>
            </w:rPr>
            <w:t>1</w:t>
          </w:r>
          <w:r w:rsidRPr="000328E8">
            <w:rPr>
              <w:rFonts w:ascii="宋体" w:cs="宋体" w:hint="eastAsia"/>
              <w:kern w:val="0"/>
              <w:szCs w:val="21"/>
              <w:lang w:val="zh-CN"/>
            </w:rPr>
            <w:t>）自动同步对象：勾选，当用户在</w:t>
          </w:r>
          <w:r w:rsidRPr="000328E8">
            <w:rPr>
              <w:rFonts w:ascii="宋体" w:cs="宋体"/>
              <w:kern w:val="0"/>
              <w:szCs w:val="21"/>
              <w:lang w:val="zh-CN"/>
            </w:rPr>
            <w:t>CAD</w:t>
          </w:r>
          <w:r w:rsidRPr="000328E8">
            <w:rPr>
              <w:rFonts w:ascii="宋体" w:cs="宋体" w:hint="eastAsia"/>
              <w:kern w:val="0"/>
              <w:szCs w:val="21"/>
              <w:lang w:val="zh-CN"/>
            </w:rPr>
            <w:t>中创建、修改、删除对象的时候，将实时同步到奥维中；不勾选，则是不会自动同步，需要用户手动点击发送。</w:t>
          </w:r>
        </w:p>
        <w:p w14:paraId="72D1F1A6" w14:textId="3BD8AB1B" w:rsidR="00636519" w:rsidRPr="000328E8" w:rsidRDefault="00636519" w:rsidP="00395D56">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032C12">
            <w:rPr>
              <w:rFonts w:ascii="宋体" w:cs="宋体"/>
              <w:kern w:val="0"/>
              <w:szCs w:val="21"/>
              <w:lang w:val="zh-CN"/>
            </w:rPr>
            <w:t>2</w:t>
          </w:r>
          <w:r w:rsidRPr="000328E8">
            <w:rPr>
              <w:rFonts w:ascii="宋体" w:cs="宋体" w:hint="eastAsia"/>
              <w:kern w:val="0"/>
              <w:szCs w:val="21"/>
              <w:lang w:val="zh-CN"/>
            </w:rPr>
            <w:t>）退出后清除底图缓存：若CAD中加载了在线底图，勾选该设置项，关闭CAD时，可自动清除底图缓存数据；若不勾选，则不会清除缓存数据。</w:t>
          </w:r>
        </w:p>
        <w:p w14:paraId="706C5E82" w14:textId="1B585B5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C20FDF">
            <w:rPr>
              <w:rFonts w:ascii="宋体" w:cs="宋体"/>
              <w:kern w:val="0"/>
              <w:szCs w:val="21"/>
              <w:lang w:val="zh-CN"/>
            </w:rPr>
            <w:t>3</w:t>
          </w:r>
          <w:r w:rsidRPr="000328E8">
            <w:rPr>
              <w:rFonts w:ascii="宋体" w:cs="宋体" w:hint="eastAsia"/>
              <w:kern w:val="0"/>
              <w:szCs w:val="21"/>
              <w:lang w:val="zh-CN"/>
            </w:rPr>
            <w:t>）视图跟随模式：用户可根据实际需要设置为【无】【奥维随CAD】【CAD随奥维】【相互跟随】。</w:t>
          </w:r>
        </w:p>
        <w:p w14:paraId="08729F1C" w14:textId="6174CB43"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①</w:t>
          </w:r>
          <w:r w:rsidRPr="000328E8">
            <w:rPr>
              <w:rFonts w:ascii="宋体" w:cs="宋体" w:hint="eastAsia"/>
              <w:kern w:val="0"/>
              <w:szCs w:val="21"/>
              <w:lang w:val="zh-CN"/>
            </w:rPr>
            <w:t>无：若用户设置为【无】，即在奥维地图（或者CAD）窗口中放大、缩小、移动、切换地图，CAD（或者奥维）窗口中的地图不会随之放大、缩小、移动、切换。</w:t>
          </w:r>
        </w:p>
        <w:p w14:paraId="304EAEA5" w14:textId="57D103D8"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②</w:t>
          </w:r>
          <w:r w:rsidRPr="000328E8">
            <w:rPr>
              <w:rFonts w:ascii="宋体" w:cs="宋体" w:hint="eastAsia"/>
              <w:kern w:val="0"/>
              <w:szCs w:val="21"/>
              <w:lang w:val="zh-CN"/>
            </w:rPr>
            <w:t>奥维随CAD：若用户设置为【奥维随CAD】，在CAD窗口中放大、缩小、移动地图，奥维窗口中的地图会随之放大、缩小、移动。</w:t>
          </w:r>
        </w:p>
        <w:p w14:paraId="558EAFA1" w14:textId="28D5FAC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③</w:t>
          </w:r>
          <w:r w:rsidRPr="000328E8">
            <w:rPr>
              <w:rFonts w:ascii="宋体" w:cs="宋体" w:hint="eastAsia"/>
              <w:kern w:val="0"/>
              <w:szCs w:val="21"/>
              <w:lang w:val="zh-CN"/>
            </w:rPr>
            <w:t>CAD随奥维：若用户设置为【CAD随奥维】，在奥维地图窗口中放大、缩小、移动、切换地图，CAD窗口中的地图会随之放大、缩小、移动、切换。</w:t>
          </w:r>
        </w:p>
        <w:p w14:paraId="5DF49C76"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④</w:t>
          </w:r>
          <w:r w:rsidRPr="000328E8">
            <w:rPr>
              <w:rFonts w:ascii="宋体" w:cs="宋体" w:hint="eastAsia"/>
              <w:kern w:val="0"/>
              <w:szCs w:val="21"/>
              <w:lang w:val="zh-CN"/>
            </w:rPr>
            <w:t>相互跟随：若用户设置为【相互跟随】，CAD窗口中的地图会随奥维窗口中显示的地图变化而变化，奥维窗口中的地图也会随CAD窗口中显示的地图变化而变化</w:t>
          </w:r>
        </w:p>
        <w:p w14:paraId="0C234711" w14:textId="518AB30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4</w:t>
          </w:r>
          <w:r w:rsidRPr="000328E8">
            <w:rPr>
              <w:rFonts w:ascii="宋体" w:cs="宋体" w:hint="eastAsia"/>
              <w:kern w:val="0"/>
              <w:szCs w:val="21"/>
              <w:lang w:val="zh-CN"/>
            </w:rPr>
            <w:t>）点显示为图标：在</w:t>
          </w:r>
          <w:r w:rsidRPr="000328E8">
            <w:rPr>
              <w:rFonts w:ascii="宋体" w:cs="宋体"/>
              <w:kern w:val="0"/>
              <w:szCs w:val="21"/>
              <w:lang w:val="zh-CN"/>
            </w:rPr>
            <w:t>CAD</w:t>
          </w:r>
          <w:r w:rsidRPr="000328E8">
            <w:rPr>
              <w:rFonts w:ascii="宋体" w:cs="宋体" w:hint="eastAsia"/>
              <w:kern w:val="0"/>
              <w:szCs w:val="21"/>
              <w:lang w:val="zh-CN"/>
            </w:rPr>
            <w:t>中，点一般默认显示为一个像素的点。勾选【点显示为图标】，CAD会将像素的点显示为图标；不勾选，则按CAD默认显示。</w:t>
          </w:r>
        </w:p>
        <w:p w14:paraId="25E63226" w14:textId="77777777" w:rsidR="00636519" w:rsidRPr="000328E8" w:rsidRDefault="00636519"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lastRenderedPageBreak/>
            <w:t>（</w:t>
          </w:r>
          <w:r w:rsidRPr="000328E8">
            <w:rPr>
              <w:rFonts w:ascii="宋体" w:cs="宋体"/>
              <w:kern w:val="0"/>
              <w:szCs w:val="21"/>
              <w:lang w:val="zh-CN"/>
            </w:rPr>
            <w:t>5</w:t>
          </w:r>
          <w:r w:rsidRPr="000328E8">
            <w:rPr>
              <w:rFonts w:ascii="宋体" w:cs="宋体" w:hint="eastAsia"/>
              <w:kern w:val="0"/>
              <w:szCs w:val="21"/>
              <w:lang w:val="zh-CN"/>
            </w:rPr>
            <w:t>）奥维对象中无绑定级别的文字及标签指定为：</w:t>
          </w:r>
        </w:p>
        <w:p w14:paraId="4F8BB03E" w14:textId="64271138" w:rsidR="00636519" w:rsidRPr="000328E8" w:rsidRDefault="00636519"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若在奥维中没有给显示的文字</w:t>
          </w:r>
          <w:r w:rsidR="005A7ED0" w:rsidRPr="000328E8">
            <w:rPr>
              <w:rFonts w:ascii="宋体" w:cs="宋体" w:hint="eastAsia"/>
              <w:kern w:val="0"/>
              <w:szCs w:val="21"/>
              <w:lang w:val="zh-CN"/>
            </w:rPr>
            <w:t>及标签</w:t>
          </w:r>
          <w:r w:rsidRPr="000328E8">
            <w:rPr>
              <w:rFonts w:ascii="宋体" w:cs="宋体" w:hint="eastAsia"/>
              <w:kern w:val="0"/>
              <w:szCs w:val="21"/>
              <w:lang w:val="zh-CN"/>
            </w:rPr>
            <w:t>绑定级别，发送到CAD后，默认绑定此处设置的值，如设置为（</w:t>
          </w:r>
          <w:r w:rsidRPr="000328E8">
            <w:rPr>
              <w:rFonts w:ascii="宋体" w:cs="宋体"/>
              <w:kern w:val="0"/>
              <w:szCs w:val="21"/>
              <w:lang w:val="zh-CN"/>
            </w:rPr>
            <w:t>15</w:t>
          </w:r>
          <w:r w:rsidRPr="000328E8">
            <w:rPr>
              <w:rFonts w:ascii="宋体" w:cs="宋体" w:hint="eastAsia"/>
              <w:kern w:val="0"/>
              <w:szCs w:val="21"/>
              <w:lang w:val="zh-CN"/>
            </w:rPr>
            <w:t>米）1</w:t>
          </w:r>
          <w:r w:rsidRPr="000328E8">
            <w:rPr>
              <w:rFonts w:ascii="宋体" w:cs="宋体"/>
              <w:kern w:val="0"/>
              <w:szCs w:val="21"/>
              <w:lang w:val="zh-CN"/>
            </w:rPr>
            <w:t>8</w:t>
          </w:r>
          <w:r w:rsidRPr="000328E8">
            <w:rPr>
              <w:rFonts w:ascii="宋体" w:cs="宋体" w:hint="eastAsia"/>
              <w:kern w:val="0"/>
              <w:szCs w:val="21"/>
              <w:lang w:val="zh-CN"/>
            </w:rPr>
            <w:t>级，即绑定1</w:t>
          </w:r>
          <w:r w:rsidRPr="000328E8">
            <w:rPr>
              <w:rFonts w:ascii="宋体" w:cs="宋体"/>
              <w:kern w:val="0"/>
              <w:szCs w:val="21"/>
              <w:lang w:val="zh-CN"/>
            </w:rPr>
            <w:t>8</w:t>
          </w:r>
          <w:r w:rsidRPr="000328E8">
            <w:rPr>
              <w:rFonts w:ascii="宋体" w:cs="宋体" w:hint="eastAsia"/>
              <w:kern w:val="0"/>
              <w:szCs w:val="21"/>
              <w:lang w:val="zh-CN"/>
            </w:rPr>
            <w:t>级；若在奥维中已设置绑定级别，发送到CAD后，则按原绑定级别显示。（奥维中的文字可以设置为不绑定级别，但是CAD中必须指定大小。）</w:t>
          </w:r>
        </w:p>
        <w:p w14:paraId="40D0E733"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6</w:t>
          </w:r>
          <w:r w:rsidRPr="000328E8">
            <w:rPr>
              <w:rFonts w:ascii="宋体" w:cs="宋体" w:hint="eastAsia"/>
              <w:kern w:val="0"/>
              <w:szCs w:val="21"/>
              <w:lang w:val="zh-CN"/>
            </w:rPr>
            <w:t>）奥维发送对象到CAD时，颜色随层：勾选，在奥维中不任将对象设置为何种颜色，发送到CAD中，都将显示为CAD图层的颜色；不够选，发送奥维对象到CAD，在CAD中显示的颜色与奥维中一致，即奥维中为什么颜色，在CAD中也就显示什么颜色。</w:t>
          </w:r>
        </w:p>
        <w:p w14:paraId="29426CD1"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（7）双击显示对象属性：勾选，在CAD中双击对象，会弹出该对象属性窗口，用户可设置、查看对象的名称、备注等属性信息。</w:t>
          </w:r>
        </w:p>
        <w:p w14:paraId="068CB4A7" w14:textId="7A48196C"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5A7ED0" w:rsidRPr="000328E8">
            <w:rPr>
              <w:rFonts w:ascii="宋体" w:cs="宋体"/>
              <w:kern w:val="0"/>
              <w:szCs w:val="21"/>
              <w:lang w:val="zh-CN"/>
            </w:rPr>
            <w:t>8</w:t>
          </w:r>
          <w:r w:rsidRPr="000328E8">
            <w:rPr>
              <w:rFonts w:ascii="宋体" w:cs="宋体" w:hint="eastAsia"/>
              <w:kern w:val="0"/>
              <w:szCs w:val="21"/>
              <w:lang w:val="zh-CN"/>
            </w:rPr>
            <w:t>）</w:t>
          </w:r>
          <w:r w:rsidR="00C20FDF">
            <w:rPr>
              <w:rFonts w:ascii="宋体" w:cs="宋体" w:hint="eastAsia"/>
              <w:kern w:val="0"/>
              <w:szCs w:val="21"/>
              <w:lang w:val="zh-CN"/>
            </w:rPr>
            <w:t>底图缓存路径</w:t>
          </w:r>
          <w:r w:rsidRPr="000328E8">
            <w:rPr>
              <w:rFonts w:ascii="宋体" w:cs="宋体" w:hint="eastAsia"/>
              <w:kern w:val="0"/>
              <w:szCs w:val="21"/>
              <w:lang w:val="zh-CN"/>
            </w:rPr>
            <w:t>：用于存放CAD加载底图时缓存的数据。插件已设置好默认路径，用户可点击【重新选择】按钮，重新选择下载的底图存储目录。</w:t>
          </w:r>
        </w:p>
        <w:p w14:paraId="5EFB23D6" w14:textId="5EB64DF8" w:rsidR="00395D56" w:rsidRPr="00270DE0" w:rsidRDefault="00395D56" w:rsidP="00395D56">
          <w:pPr>
            <w:autoSpaceDE w:val="0"/>
            <w:autoSpaceDN w:val="0"/>
            <w:adjustRightInd w:val="0"/>
            <w:ind w:firstLineChars="200" w:firstLine="440"/>
            <w:jc w:val="left"/>
            <w:rPr>
              <w:rFonts w:ascii="宋体" w:cs="宋体"/>
              <w:kern w:val="0"/>
              <w:sz w:val="22"/>
            </w:rPr>
          </w:pPr>
          <w:r>
            <w:rPr>
              <w:rFonts w:ascii="宋体" w:cs="宋体" w:hint="eastAsia"/>
              <w:kern w:val="0"/>
              <w:sz w:val="22"/>
              <w:lang w:val="zh-CN"/>
            </w:rPr>
            <w:t>（</w:t>
          </w:r>
          <w:r w:rsidR="005A7ED0">
            <w:rPr>
              <w:rFonts w:ascii="宋体" w:cs="宋体"/>
              <w:kern w:val="0"/>
              <w:sz w:val="22"/>
              <w:lang w:val="zh-CN"/>
            </w:rPr>
            <w:t>9</w:t>
          </w:r>
          <w:r>
            <w:rPr>
              <w:rFonts w:ascii="宋体" w:cs="宋体" w:hint="eastAsia"/>
              <w:kern w:val="0"/>
              <w:sz w:val="22"/>
              <w:lang w:val="zh-CN"/>
            </w:rPr>
            <w:t>）底图最大级别：设置底图最大级别，避免用户加载空的，太占内存的底图，导致CAD崩溃。</w:t>
          </w:r>
        </w:p>
        <w:p w14:paraId="2A34EC93" w14:textId="1EF68B2D" w:rsidR="00E900A9" w:rsidRDefault="005A7ED0" w:rsidP="00C20FDF">
          <w:pPr>
            <w:autoSpaceDE w:val="0"/>
            <w:autoSpaceDN w:val="0"/>
            <w:adjustRightInd w:val="0"/>
            <w:ind w:firstLineChars="193" w:firstLine="425"/>
            <w:jc w:val="left"/>
            <w:rPr>
              <w:rFonts w:ascii="黑体" w:eastAsia="黑体" w:hAnsi="黑体"/>
              <w:b/>
              <w:bCs/>
              <w:kern w:val="44"/>
              <w:sz w:val="32"/>
              <w:szCs w:val="32"/>
            </w:rPr>
          </w:pPr>
          <w:r>
            <w:rPr>
              <w:rFonts w:ascii="宋体" w:cs="宋体" w:hint="eastAsia"/>
              <w:kern w:val="0"/>
              <w:sz w:val="22"/>
            </w:rPr>
            <w:t>（</w:t>
          </w:r>
          <w:r>
            <w:rPr>
              <w:rFonts w:ascii="宋体" w:cs="宋体"/>
              <w:kern w:val="0"/>
              <w:sz w:val="22"/>
            </w:rPr>
            <w:t>10</w:t>
          </w:r>
          <w:r>
            <w:rPr>
              <w:rFonts w:ascii="宋体" w:cs="宋体" w:hint="eastAsia"/>
              <w:kern w:val="0"/>
              <w:sz w:val="22"/>
            </w:rPr>
            <w:t>）重新配置：点击，可清空当前配置。</w:t>
          </w:r>
        </w:p>
        <w:p w14:paraId="7345EE59" w14:textId="0FE3C33A" w:rsidR="00C20FDF" w:rsidRPr="00E900A9" w:rsidRDefault="00C20FDF" w:rsidP="00ED17DB">
          <w:pPr>
            <w:pStyle w:val="10"/>
            <w:numPr>
              <w:ilvl w:val="0"/>
              <w:numId w:val="42"/>
            </w:numPr>
          </w:pPr>
          <w:r>
            <w:rPr>
              <w:rFonts w:hint="eastAsia"/>
            </w:rPr>
            <w:t>其他说明</w:t>
          </w:r>
        </w:p>
        <w:p w14:paraId="74156FBC" w14:textId="2BE60F20"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（1）</w:t>
          </w:r>
          <w:r w:rsidRPr="00E900A9">
            <w:rPr>
              <w:rFonts w:ascii="宋体" w:eastAsia="宋体" w:hAnsi="宋体" w:cs="宋体"/>
              <w:kern w:val="0"/>
              <w:szCs w:val="21"/>
              <w:lang w:val="zh-CN"/>
            </w:rPr>
            <w:t>Omap</w:t>
          </w:r>
          <w:r w:rsidR="00C20FDF">
            <w:rPr>
              <w:rFonts w:ascii="宋体" w:eastAsia="宋体" w:hAnsi="宋体" w:cs="宋体"/>
              <w:kern w:val="0"/>
              <w:szCs w:val="21"/>
              <w:lang w:val="zh-CN"/>
            </w:rPr>
            <w:t>CAD</w:t>
          </w:r>
          <w:r w:rsidRPr="00E900A9">
            <w:rPr>
              <w:rFonts w:ascii="宋体" w:eastAsia="宋体" w:hAnsi="宋体" w:cs="宋体" w:hint="eastAsia"/>
              <w:kern w:val="0"/>
              <w:szCs w:val="21"/>
              <w:lang w:val="zh-CN"/>
            </w:rPr>
            <w:t>插件添加了两个命令：</w:t>
          </w:r>
        </w:p>
        <w:p w14:paraId="756C67F8" w14:textId="04DC1C9F"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①【OMAP】命令：当用户关闭了工具栏后，使用该命令重启调起工具条；</w:t>
          </w:r>
        </w:p>
        <w:p w14:paraId="5ADD8BDB" w14:textId="1927F9BB"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②【MATCHOMAP】命令：调整cad视图，并调整滚轮缩放比例，使之与奥维一致。通过该操作，可以使cad加载底图时更加清晰。</w:t>
          </w:r>
        </w:p>
        <w:p w14:paraId="004B26A8" w14:textId="64F1C6F9"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（2）</w:t>
          </w:r>
          <w:r w:rsidRPr="00E900A9">
            <w:rPr>
              <w:rFonts w:ascii="宋体" w:eastAsia="宋体" w:hAnsi="宋体" w:cs="宋体" w:hint="eastAsia"/>
              <w:kern w:val="0"/>
              <w:szCs w:val="21"/>
              <w:lang w:val="zh-CN"/>
            </w:rPr>
            <w:t>当用户使用了插件的图标功能后，会在</w:t>
          </w:r>
          <w:r w:rsidR="00C20FDF" w:rsidRPr="00E900A9">
            <w:rPr>
              <w:rFonts w:ascii="宋体" w:eastAsia="宋体" w:hAnsi="宋体" w:cs="宋体"/>
              <w:kern w:val="0"/>
              <w:szCs w:val="21"/>
              <w:lang w:val="zh-CN"/>
            </w:rPr>
            <w:t>Omap</w:t>
          </w:r>
          <w:r w:rsidR="00C20FDF">
            <w:rPr>
              <w:rFonts w:ascii="宋体" w:eastAsia="宋体" w:hAnsi="宋体" w:cs="宋体"/>
              <w:kern w:val="0"/>
              <w:szCs w:val="21"/>
              <w:lang w:val="zh-CN"/>
            </w:rPr>
            <w:t>CAD</w:t>
          </w:r>
          <w:r w:rsidRPr="00E900A9">
            <w:rPr>
              <w:rFonts w:ascii="宋体" w:eastAsia="宋体" w:hAnsi="宋体" w:cs="宋体" w:hint="eastAsia"/>
              <w:kern w:val="0"/>
              <w:szCs w:val="21"/>
              <w:lang w:val="zh-CN"/>
            </w:rPr>
            <w:t>插件所在的文件夹生成一个</w:t>
          </w:r>
          <w:r w:rsidRPr="00E900A9">
            <w:rPr>
              <w:rFonts w:ascii="宋体" w:eastAsia="宋体" w:hAnsi="宋体" w:cs="宋体"/>
              <w:kern w:val="0"/>
              <w:szCs w:val="21"/>
              <w:lang w:val="zh-CN"/>
            </w:rPr>
            <w:t>Icon.png</w:t>
          </w:r>
          <w:r w:rsidRPr="00E900A9">
            <w:rPr>
              <w:rFonts w:ascii="宋体" w:eastAsia="宋体" w:hAnsi="宋体" w:cs="宋体" w:hint="eastAsia"/>
              <w:kern w:val="0"/>
              <w:szCs w:val="21"/>
              <w:lang w:val="zh-CN"/>
            </w:rPr>
            <w:t>的图标，用户如果有需求，可以选择其他图标，但必须是同名的</w:t>
          </w:r>
          <w:r w:rsidRPr="00E900A9">
            <w:rPr>
              <w:rFonts w:ascii="宋体" w:eastAsia="宋体" w:hAnsi="宋体" w:cs="宋体"/>
              <w:kern w:val="0"/>
              <w:szCs w:val="21"/>
              <w:lang w:val="zh-CN"/>
            </w:rPr>
            <w:t>32*32</w:t>
          </w:r>
          <w:r w:rsidRPr="00E900A9">
            <w:rPr>
              <w:rFonts w:ascii="宋体" w:eastAsia="宋体" w:hAnsi="宋体" w:cs="宋体" w:hint="eastAsia"/>
              <w:kern w:val="0"/>
              <w:szCs w:val="21"/>
              <w:lang w:val="zh-CN"/>
            </w:rPr>
            <w:t>位像素的</w:t>
          </w:r>
          <w:r w:rsidRPr="00E900A9">
            <w:rPr>
              <w:rFonts w:ascii="宋体" w:eastAsia="宋体" w:hAnsi="宋体" w:cs="宋体"/>
              <w:kern w:val="0"/>
              <w:szCs w:val="21"/>
              <w:lang w:val="zh-CN"/>
            </w:rPr>
            <w:t>png</w:t>
          </w:r>
          <w:r w:rsidRPr="00E900A9">
            <w:rPr>
              <w:rFonts w:ascii="宋体" w:eastAsia="宋体" w:hAnsi="宋体" w:cs="宋体" w:hint="eastAsia"/>
              <w:kern w:val="0"/>
              <w:szCs w:val="21"/>
              <w:lang w:val="zh-CN"/>
            </w:rPr>
            <w:t>文件。</w:t>
          </w:r>
        </w:p>
        <w:p w14:paraId="33850BE1" w14:textId="05610140" w:rsidR="00221170" w:rsidRPr="003127B2" w:rsidRDefault="00E900A9" w:rsidP="003127B2">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（3）</w:t>
          </w:r>
          <w:r w:rsidR="00C20FDF">
            <w:rPr>
              <w:rFonts w:ascii="Times New Roman" w:hAnsi="Times New Roman" w:cs="Times New Roman" w:hint="eastAsia"/>
              <w:szCs w:val="21"/>
            </w:rPr>
            <w:t>Om</w:t>
          </w:r>
          <w:r w:rsidR="00C20FDF">
            <w:rPr>
              <w:rFonts w:ascii="Times New Roman" w:hAnsi="Times New Roman" w:cs="Times New Roman"/>
              <w:szCs w:val="21"/>
            </w:rPr>
            <w:t>apCAD</w:t>
          </w:r>
          <w:r w:rsidR="00C20FDF">
            <w:rPr>
              <w:rFonts w:ascii="Times New Roman" w:hAnsi="Times New Roman" w:cs="Times New Roman" w:hint="eastAsia"/>
              <w:szCs w:val="21"/>
            </w:rPr>
            <w:t>插件的操作面板</w:t>
          </w:r>
          <w:r w:rsidRPr="00E900A9">
            <w:rPr>
              <w:rFonts w:ascii="宋体" w:eastAsia="宋体" w:hAnsi="宋体" w:cs="宋体" w:hint="eastAsia"/>
              <w:kern w:val="0"/>
              <w:szCs w:val="21"/>
              <w:lang w:val="zh-CN"/>
            </w:rPr>
            <w:t>，可浮动在窗口上，也可以拖放到工具栏中，或者在CAD窗口边上。</w:t>
          </w:r>
        </w:p>
      </w:sdtContent>
    </w:sdt>
    <w:bookmarkStart w:id="22" w:name="_Toc353269515" w:displacedByCustomXml="prev"/>
    <w:bookmarkEnd w:id="22" w:displacedByCustomXml="prev"/>
    <w:bookmarkStart w:id="23" w:name="_Toc531381643" w:displacedByCustomXml="prev"/>
    <w:bookmarkEnd w:id="23" w:displacedByCustomXml="prev"/>
    <w:bookmarkStart w:id="24" w:name="_Toc531381591" w:displacedByCustomXml="prev"/>
    <w:bookmarkEnd w:id="24" w:displacedByCustomXml="prev"/>
    <w:bookmarkStart w:id="25" w:name="_Toc531380808" w:displacedByCustomXml="prev"/>
    <w:bookmarkEnd w:id="25" w:displacedByCustomXml="prev"/>
    <w:bookmarkEnd w:id="7" w:displacedByCustomXml="prev"/>
    <w:bookmarkEnd w:id="8" w:displacedByCustomXml="prev"/>
    <w:bookmarkEnd w:id="2" w:displacedByCustomXml="prev"/>
    <w:bookmarkEnd w:id="3" w:displacedByCustomXml="prev"/>
    <w:bookmarkEnd w:id="4" w:displacedByCustomXml="prev"/>
    <w:bookmarkEnd w:id="5" w:displacedByCustomXml="prev"/>
    <w:sectPr w:rsidR="00221170" w:rsidRPr="003127B2" w:rsidSect="00D709D3">
      <w:headerReference w:type="even" r:id="rId55"/>
      <w:pgSz w:w="11906" w:h="16838" w:code="9"/>
      <w:pgMar w:top="1440" w:right="1080" w:bottom="1440" w:left="1080" w:header="851" w:footer="850"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BCB20" w14:textId="77777777" w:rsidR="00BB1468" w:rsidRDefault="00BB1468" w:rsidP="00AD3345">
      <w:r>
        <w:separator/>
      </w:r>
    </w:p>
  </w:endnote>
  <w:endnote w:type="continuationSeparator" w:id="0">
    <w:p w14:paraId="1B5EB250" w14:textId="77777777" w:rsidR="00BB1468" w:rsidRDefault="00BB1468" w:rsidP="00AD3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A12BB" w14:textId="77777777" w:rsidR="00BB1468" w:rsidRDefault="00BB1468" w:rsidP="00AD3345">
      <w:r>
        <w:separator/>
      </w:r>
    </w:p>
  </w:footnote>
  <w:footnote w:type="continuationSeparator" w:id="0">
    <w:p w14:paraId="6ACF2C5F" w14:textId="77777777" w:rsidR="00BB1468" w:rsidRDefault="00BB1468" w:rsidP="00AD3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2E7C5" w14:textId="12DC5A78" w:rsidR="006F441E" w:rsidRPr="004E566D" w:rsidRDefault="006F441E" w:rsidP="00DF3F0F">
    <w:pPr>
      <w:pStyle w:val="a3"/>
      <w:pBdr>
        <w:bottom w:val="none" w:sz="0" w:space="0" w:color="auto"/>
      </w:pBdr>
      <w:jc w:val="both"/>
      <w:rPr>
        <w:color w:val="00B0F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12B6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2080913"/>
    <w:multiLevelType w:val="multilevel"/>
    <w:tmpl w:val="0409001D"/>
    <w:styleLink w:val="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rPr>
        <w:rFonts w:asciiTheme="majorHAnsi" w:eastAsiaTheme="majorEastAsia" w:hAnsiTheme="majorHAnsi"/>
        <w:b/>
        <w:i w:val="0"/>
        <w:sz w:val="28"/>
      </w:r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15:restartNumberingAfterBreak="0">
    <w:nsid w:val="0226192E"/>
    <w:multiLevelType w:val="multilevel"/>
    <w:tmpl w:val="0409001D"/>
    <w:styleLink w:val="6"/>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rPr>
        <w:rFonts w:asciiTheme="majorHAnsi" w:eastAsiaTheme="majorEastAsia" w:hAnsiTheme="majorHAnsi"/>
        <w:b/>
        <w:i w:val="0"/>
        <w:sz w:val="28"/>
      </w:r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38C3567"/>
    <w:multiLevelType w:val="hybridMultilevel"/>
    <w:tmpl w:val="CE24B8B0"/>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056E74"/>
    <w:multiLevelType w:val="hybridMultilevel"/>
    <w:tmpl w:val="42D09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061AD9"/>
    <w:multiLevelType w:val="multilevel"/>
    <w:tmpl w:val="0409001D"/>
    <w:styleLink w:val="1"/>
    <w:lvl w:ilvl="0">
      <w:start w:val="1"/>
      <w:numFmt w:val="decimal"/>
      <w:lvlText w:val="%1"/>
      <w:lvlJc w:val="left"/>
      <w:pPr>
        <w:ind w:left="425" w:hanging="425"/>
      </w:pPr>
      <w:rPr>
        <w:rFonts w:asciiTheme="majorHAnsi" w:eastAsiaTheme="majorEastAsia" w:hAnsiTheme="majorHAnsi"/>
        <w:b/>
        <w:i w:val="0"/>
        <w:sz w:val="44"/>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22583098"/>
    <w:multiLevelType w:val="multilevel"/>
    <w:tmpl w:val="027EEEA6"/>
    <w:lvl w:ilvl="0">
      <w:start w:val="1"/>
      <w:numFmt w:val="decimal"/>
      <w:lvlText w:val="%1."/>
      <w:lvlJc w:val="left"/>
      <w:pPr>
        <w:ind w:left="425" w:hanging="425"/>
      </w:pPr>
    </w:lvl>
    <w:lvl w:ilvl="1">
      <w:start w:val="1"/>
      <w:numFmt w:val="decimal"/>
      <w:pStyle w:val="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3B175DF"/>
    <w:multiLevelType w:val="multilevel"/>
    <w:tmpl w:val="0409001D"/>
    <w:styleLink w:val="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rPr>
        <w:rFonts w:asciiTheme="majorHAnsi" w:eastAsiaTheme="majorEastAsia" w:hAnsiTheme="majorHAnsi"/>
        <w:b/>
        <w:i w:val="0"/>
        <w:sz w:val="3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257A75D3"/>
    <w:multiLevelType w:val="multilevel"/>
    <w:tmpl w:val="0409001D"/>
    <w:styleLink w:val="7"/>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rPr>
        <w:rFonts w:asciiTheme="majorHAnsi" w:eastAsiaTheme="majorEastAsia" w:hAnsiTheme="majorHAnsi"/>
        <w:b/>
        <w:i w:val="0"/>
        <w:sz w:val="28"/>
      </w:r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8FB71A8"/>
    <w:multiLevelType w:val="multilevel"/>
    <w:tmpl w:val="80108A1E"/>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A3F7316"/>
    <w:multiLevelType w:val="multilevel"/>
    <w:tmpl w:val="289EADA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AB35C31"/>
    <w:multiLevelType w:val="multilevel"/>
    <w:tmpl w:val="2870A08A"/>
    <w:lvl w:ilvl="0">
      <w:start w:val="1"/>
      <w:numFmt w:val="decimal"/>
      <w:lvlText w:val="%1."/>
      <w:lvlJc w:val="left"/>
      <w:pPr>
        <w:ind w:left="425" w:hanging="425"/>
      </w:pPr>
      <w:rPr>
        <w:rFonts w:hint="eastAsia"/>
        <w:b/>
        <w:i w:val="0"/>
        <w:sz w:val="32"/>
        <w:szCs w:val="32"/>
      </w:rPr>
    </w:lvl>
    <w:lvl w:ilvl="1">
      <w:start w:val="1"/>
      <w:numFmt w:val="decimal"/>
      <w:lvlText w:val="%1.%2."/>
      <w:lvlJc w:val="left"/>
      <w:pPr>
        <w:ind w:left="851" w:hanging="567"/>
      </w:pPr>
      <w:rPr>
        <w:rFonts w:ascii="黑体" w:eastAsia="黑体" w:hAnsi="黑体" w:hint="default"/>
        <w:b/>
        <w:i w:val="0"/>
        <w:sz w:val="30"/>
        <w:szCs w:val="30"/>
      </w:rPr>
    </w:lvl>
    <w:lvl w:ilvl="2">
      <w:start w:val="1"/>
      <w:numFmt w:val="decimal"/>
      <w:pStyle w:val="30"/>
      <w:lvlText w:val="%1.%2.%3."/>
      <w:lvlJc w:val="left"/>
      <w:pPr>
        <w:ind w:left="709" w:hanging="709"/>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51" w:hanging="851"/>
      </w:pPr>
      <w:rPr>
        <w:rFonts w:hint="default"/>
        <w:b/>
        <w:i w:val="0"/>
        <w:sz w:val="21"/>
        <w:szCs w:val="21"/>
      </w:rPr>
    </w:lvl>
    <w:lvl w:ilvl="4">
      <w:start w:val="1"/>
      <w:numFmt w:val="decimal"/>
      <w:pStyle w:val="50"/>
      <w:lvlText w:val="%1.%2.%3.%4.%5."/>
      <w:lvlJc w:val="left"/>
      <w:pPr>
        <w:ind w:left="992" w:hanging="992"/>
      </w:pPr>
      <w:rPr>
        <w:rFonts w:hint="default"/>
        <w:b/>
        <w:i w:val="0"/>
        <w:sz w:val="28"/>
      </w:rPr>
    </w:lvl>
    <w:lvl w:ilvl="5">
      <w:start w:val="1"/>
      <w:numFmt w:val="decimal"/>
      <w:pStyle w:val="60"/>
      <w:lvlText w:val="%1.%2.%3.%4.%5.%6."/>
      <w:lvlJc w:val="left"/>
      <w:pPr>
        <w:ind w:left="1134" w:hanging="1134"/>
      </w:pPr>
      <w:rPr>
        <w:rFonts w:hint="default"/>
        <w:b/>
        <w:i w:val="0"/>
        <w:sz w:val="28"/>
      </w:rPr>
    </w:lvl>
    <w:lvl w:ilvl="6">
      <w:start w:val="1"/>
      <w:numFmt w:val="decimal"/>
      <w:pStyle w:val="70"/>
      <w:lvlText w:val="%1.%2.%3.%4.%5.%6.%7."/>
      <w:lvlJc w:val="left"/>
      <w:pPr>
        <w:ind w:left="1276" w:hanging="1276"/>
      </w:pPr>
      <w:rPr>
        <w:rFonts w:hint="default"/>
        <w:b/>
        <w:i w:val="0"/>
        <w:sz w:val="28"/>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2CFA258E"/>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36BA4138"/>
    <w:multiLevelType w:val="multilevel"/>
    <w:tmpl w:val="E9C0F87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3A5D399F"/>
    <w:multiLevelType w:val="multilevel"/>
    <w:tmpl w:val="0409001D"/>
    <w:styleLink w:val="4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rPr>
        <w:rFonts w:asciiTheme="majorHAnsi" w:eastAsiaTheme="majorEastAsia" w:hAnsiTheme="majorHAnsi"/>
        <w:b/>
        <w:i w:val="0"/>
        <w:sz w:val="30"/>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3F48743D"/>
    <w:multiLevelType w:val="multilevel"/>
    <w:tmpl w:val="A3EC24A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40FD7BD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48F21FFA"/>
    <w:multiLevelType w:val="hybridMultilevel"/>
    <w:tmpl w:val="F91086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C701FC9"/>
    <w:multiLevelType w:val="hybridMultilevel"/>
    <w:tmpl w:val="54D49C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CED6F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4DB73BEE"/>
    <w:multiLevelType w:val="hybridMultilevel"/>
    <w:tmpl w:val="95B85CD4"/>
    <w:lvl w:ilvl="0" w:tplc="04090011">
      <w:start w:val="1"/>
      <w:numFmt w:val="decimal"/>
      <w:lvlText w:val="%1)"/>
      <w:lvlJc w:val="left"/>
      <w:pPr>
        <w:ind w:left="420" w:hanging="420"/>
      </w:pPr>
    </w:lvl>
    <w:lvl w:ilvl="1" w:tplc="0409000F">
      <w:start w:val="1"/>
      <w:numFmt w:val="decimal"/>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FAE15E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518654D2"/>
    <w:multiLevelType w:val="multilevel"/>
    <w:tmpl w:val="97260B7A"/>
    <w:lvl w:ilvl="0">
      <w:start w:val="1"/>
      <w:numFmt w:val="decimal"/>
      <w:pStyle w:val="10"/>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530400BD"/>
    <w:multiLevelType w:val="multilevel"/>
    <w:tmpl w:val="0409001D"/>
    <w:styleLink w:val="20"/>
    <w:lvl w:ilvl="0">
      <w:start w:val="1"/>
      <w:numFmt w:val="decimal"/>
      <w:lvlText w:val="%1"/>
      <w:lvlJc w:val="left"/>
      <w:pPr>
        <w:ind w:left="425" w:hanging="425"/>
      </w:pPr>
    </w:lvl>
    <w:lvl w:ilvl="1">
      <w:start w:val="1"/>
      <w:numFmt w:val="decimal"/>
      <w:lvlText w:val="%1.%2"/>
      <w:lvlJc w:val="left"/>
      <w:pPr>
        <w:ind w:left="992" w:hanging="567"/>
      </w:pPr>
      <w:rPr>
        <w:rFonts w:asciiTheme="majorHAnsi" w:eastAsiaTheme="majorEastAsia" w:hAnsiTheme="majorHAnsi"/>
        <w:b/>
        <w:i w:val="0"/>
        <w:sz w:val="36"/>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537E4316"/>
    <w:multiLevelType w:val="multilevel"/>
    <w:tmpl w:val="ACB8AEA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55585DA4"/>
    <w:multiLevelType w:val="multilevel"/>
    <w:tmpl w:val="7D5805E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56F007B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59E500E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5E1F21A3"/>
    <w:multiLevelType w:val="multilevel"/>
    <w:tmpl w:val="CF8E28D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64FF5D03"/>
    <w:multiLevelType w:val="hybridMultilevel"/>
    <w:tmpl w:val="F1BA2E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AC12CD4"/>
    <w:multiLevelType w:val="hybridMultilevel"/>
    <w:tmpl w:val="D77665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F9F06D1"/>
    <w:multiLevelType w:val="hybridMultilevel"/>
    <w:tmpl w:val="4644F48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FE026C4"/>
    <w:multiLevelType w:val="hybridMultilevel"/>
    <w:tmpl w:val="B46C10D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1965425"/>
    <w:multiLevelType w:val="multilevel"/>
    <w:tmpl w:val="EBEEB3B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15:restartNumberingAfterBreak="0">
    <w:nsid w:val="76C2412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79D35B1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6" w15:restartNumberingAfterBreak="0">
    <w:nsid w:val="7D7B2426"/>
    <w:multiLevelType w:val="multilevel"/>
    <w:tmpl w:val="0012126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16cid:durableId="701828065">
    <w:abstractNumId w:val="5"/>
  </w:num>
  <w:num w:numId="2" w16cid:durableId="1327435545">
    <w:abstractNumId w:val="23"/>
  </w:num>
  <w:num w:numId="3" w16cid:durableId="1246719549">
    <w:abstractNumId w:val="7"/>
  </w:num>
  <w:num w:numId="4" w16cid:durableId="1883125636">
    <w:abstractNumId w:val="14"/>
  </w:num>
  <w:num w:numId="5" w16cid:durableId="1375160788">
    <w:abstractNumId w:val="1"/>
  </w:num>
  <w:num w:numId="6" w16cid:durableId="1232808246">
    <w:abstractNumId w:val="2"/>
  </w:num>
  <w:num w:numId="7" w16cid:durableId="2033334558">
    <w:abstractNumId w:val="8"/>
  </w:num>
  <w:num w:numId="8" w16cid:durableId="2028284891">
    <w:abstractNumId w:val="9"/>
  </w:num>
  <w:num w:numId="9" w16cid:durableId="861164616">
    <w:abstractNumId w:val="10"/>
  </w:num>
  <w:num w:numId="10" w16cid:durableId="337774107">
    <w:abstractNumId w:val="21"/>
  </w:num>
  <w:num w:numId="11" w16cid:durableId="1123691076">
    <w:abstractNumId w:val="15"/>
  </w:num>
  <w:num w:numId="12" w16cid:durableId="1799448032">
    <w:abstractNumId w:val="25"/>
  </w:num>
  <w:num w:numId="13" w16cid:durableId="72356881">
    <w:abstractNumId w:val="25"/>
  </w:num>
  <w:num w:numId="14" w16cid:durableId="632296740">
    <w:abstractNumId w:val="33"/>
  </w:num>
  <w:num w:numId="15" w16cid:durableId="1866165374">
    <w:abstractNumId w:val="13"/>
  </w:num>
  <w:num w:numId="16" w16cid:durableId="124473901">
    <w:abstractNumId w:val="17"/>
  </w:num>
  <w:num w:numId="17" w16cid:durableId="1571112913">
    <w:abstractNumId w:val="16"/>
  </w:num>
  <w:num w:numId="18" w16cid:durableId="1724982651">
    <w:abstractNumId w:val="19"/>
  </w:num>
  <w:num w:numId="19" w16cid:durableId="1256404341">
    <w:abstractNumId w:val="28"/>
  </w:num>
  <w:num w:numId="20" w16cid:durableId="16302385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1707467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80483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705650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39882609">
    <w:abstractNumId w:val="27"/>
  </w:num>
  <w:num w:numId="25" w16cid:durableId="1737818692">
    <w:abstractNumId w:val="35"/>
  </w:num>
  <w:num w:numId="26" w16cid:durableId="1407147527">
    <w:abstractNumId w:val="36"/>
  </w:num>
  <w:num w:numId="27" w16cid:durableId="636690222">
    <w:abstractNumId w:val="26"/>
  </w:num>
  <w:num w:numId="28" w16cid:durableId="1347707498">
    <w:abstractNumId w:val="18"/>
  </w:num>
  <w:num w:numId="29" w16cid:durableId="374936614">
    <w:abstractNumId w:val="4"/>
  </w:num>
  <w:num w:numId="30" w16cid:durableId="211040406">
    <w:abstractNumId w:val="12"/>
  </w:num>
  <w:num w:numId="31" w16cid:durableId="1872956719">
    <w:abstractNumId w:val="0"/>
  </w:num>
  <w:num w:numId="32" w16cid:durableId="1189955335">
    <w:abstractNumId w:val="11"/>
  </w:num>
  <w:num w:numId="33" w16cid:durableId="3418560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5873007">
    <w:abstractNumId w:val="30"/>
  </w:num>
  <w:num w:numId="35" w16cid:durableId="953824778">
    <w:abstractNumId w:val="32"/>
  </w:num>
  <w:num w:numId="36" w16cid:durableId="1696804052">
    <w:abstractNumId w:val="20"/>
  </w:num>
  <w:num w:numId="37" w16cid:durableId="2107383561">
    <w:abstractNumId w:val="3"/>
  </w:num>
  <w:num w:numId="38" w16cid:durableId="1373263671">
    <w:abstractNumId w:val="24"/>
  </w:num>
  <w:num w:numId="39" w16cid:durableId="12108465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27524036">
    <w:abstractNumId w:val="34"/>
  </w:num>
  <w:num w:numId="41" w16cid:durableId="1968198655">
    <w:abstractNumId w:val="22"/>
  </w:num>
  <w:num w:numId="42" w16cid:durableId="678001294">
    <w:abstractNumId w:val="6"/>
  </w:num>
  <w:num w:numId="43" w16cid:durableId="184832777">
    <w:abstractNumId w:val="29"/>
  </w:num>
  <w:num w:numId="44" w16cid:durableId="515775610">
    <w:abstractNumId w:val="3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evenAndOddHeaders/>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96"/>
    <w:rsid w:val="000019E6"/>
    <w:rsid w:val="00012E5D"/>
    <w:rsid w:val="00013AE0"/>
    <w:rsid w:val="00021158"/>
    <w:rsid w:val="000246F5"/>
    <w:rsid w:val="000328E8"/>
    <w:rsid w:val="00032C12"/>
    <w:rsid w:val="000336FA"/>
    <w:rsid w:val="00043205"/>
    <w:rsid w:val="000466E9"/>
    <w:rsid w:val="0004707B"/>
    <w:rsid w:val="0005225A"/>
    <w:rsid w:val="0005411D"/>
    <w:rsid w:val="00072AFF"/>
    <w:rsid w:val="00073EC6"/>
    <w:rsid w:val="000803DF"/>
    <w:rsid w:val="000823C1"/>
    <w:rsid w:val="000962E2"/>
    <w:rsid w:val="000D21B4"/>
    <w:rsid w:val="000F5393"/>
    <w:rsid w:val="000F6796"/>
    <w:rsid w:val="000F7694"/>
    <w:rsid w:val="00117286"/>
    <w:rsid w:val="00117FD2"/>
    <w:rsid w:val="00124F52"/>
    <w:rsid w:val="00134283"/>
    <w:rsid w:val="001376ED"/>
    <w:rsid w:val="0015628E"/>
    <w:rsid w:val="00170DC8"/>
    <w:rsid w:val="001772B8"/>
    <w:rsid w:val="00182432"/>
    <w:rsid w:val="001B26BB"/>
    <w:rsid w:val="001B4F44"/>
    <w:rsid w:val="001D2FE2"/>
    <w:rsid w:val="001D5760"/>
    <w:rsid w:val="001E2FF2"/>
    <w:rsid w:val="001F02C0"/>
    <w:rsid w:val="002056CD"/>
    <w:rsid w:val="002073F4"/>
    <w:rsid w:val="00214801"/>
    <w:rsid w:val="00216C7D"/>
    <w:rsid w:val="0022060E"/>
    <w:rsid w:val="00221170"/>
    <w:rsid w:val="0022464A"/>
    <w:rsid w:val="0023561D"/>
    <w:rsid w:val="00241D93"/>
    <w:rsid w:val="00254637"/>
    <w:rsid w:val="00257053"/>
    <w:rsid w:val="00267922"/>
    <w:rsid w:val="00277807"/>
    <w:rsid w:val="002800B0"/>
    <w:rsid w:val="00280526"/>
    <w:rsid w:val="00286E02"/>
    <w:rsid w:val="002A1FEE"/>
    <w:rsid w:val="002A2E3D"/>
    <w:rsid w:val="002A5D1E"/>
    <w:rsid w:val="002B7EC2"/>
    <w:rsid w:val="002C4E2F"/>
    <w:rsid w:val="002D1262"/>
    <w:rsid w:val="002E6E30"/>
    <w:rsid w:val="002F13C1"/>
    <w:rsid w:val="0030378D"/>
    <w:rsid w:val="003121ED"/>
    <w:rsid w:val="003127B2"/>
    <w:rsid w:val="00313E2D"/>
    <w:rsid w:val="003147E4"/>
    <w:rsid w:val="00322407"/>
    <w:rsid w:val="00331142"/>
    <w:rsid w:val="00343FC1"/>
    <w:rsid w:val="003441D8"/>
    <w:rsid w:val="003555FE"/>
    <w:rsid w:val="0036057F"/>
    <w:rsid w:val="00382E60"/>
    <w:rsid w:val="00385289"/>
    <w:rsid w:val="003868CF"/>
    <w:rsid w:val="00390843"/>
    <w:rsid w:val="00391BB5"/>
    <w:rsid w:val="003946BB"/>
    <w:rsid w:val="00395D56"/>
    <w:rsid w:val="003B6A79"/>
    <w:rsid w:val="003D39CE"/>
    <w:rsid w:val="003D4047"/>
    <w:rsid w:val="003E45FC"/>
    <w:rsid w:val="003E62A6"/>
    <w:rsid w:val="003E7E9F"/>
    <w:rsid w:val="00406905"/>
    <w:rsid w:val="00407E82"/>
    <w:rsid w:val="00427EB9"/>
    <w:rsid w:val="00436204"/>
    <w:rsid w:val="0043651B"/>
    <w:rsid w:val="004520F3"/>
    <w:rsid w:val="00493BE0"/>
    <w:rsid w:val="004B1058"/>
    <w:rsid w:val="004C1547"/>
    <w:rsid w:val="004D20E5"/>
    <w:rsid w:val="004E4923"/>
    <w:rsid w:val="004E566D"/>
    <w:rsid w:val="00501EA7"/>
    <w:rsid w:val="0050441F"/>
    <w:rsid w:val="0051662D"/>
    <w:rsid w:val="00543414"/>
    <w:rsid w:val="00551F4D"/>
    <w:rsid w:val="00561AE1"/>
    <w:rsid w:val="00566A89"/>
    <w:rsid w:val="005749D7"/>
    <w:rsid w:val="005853A1"/>
    <w:rsid w:val="005965E8"/>
    <w:rsid w:val="005A6084"/>
    <w:rsid w:val="005A7ED0"/>
    <w:rsid w:val="005B54FC"/>
    <w:rsid w:val="005D70D2"/>
    <w:rsid w:val="005F6BFD"/>
    <w:rsid w:val="006070D8"/>
    <w:rsid w:val="006254F5"/>
    <w:rsid w:val="00636519"/>
    <w:rsid w:val="006635B8"/>
    <w:rsid w:val="00663D0E"/>
    <w:rsid w:val="006744B4"/>
    <w:rsid w:val="00684339"/>
    <w:rsid w:val="006B51F5"/>
    <w:rsid w:val="006C0696"/>
    <w:rsid w:val="006C256B"/>
    <w:rsid w:val="006C3254"/>
    <w:rsid w:val="006D0BC4"/>
    <w:rsid w:val="006D5F7D"/>
    <w:rsid w:val="006D77B5"/>
    <w:rsid w:val="006F1887"/>
    <w:rsid w:val="006F27D3"/>
    <w:rsid w:val="006F441E"/>
    <w:rsid w:val="0071300D"/>
    <w:rsid w:val="00715895"/>
    <w:rsid w:val="00716AEB"/>
    <w:rsid w:val="0071710E"/>
    <w:rsid w:val="00721056"/>
    <w:rsid w:val="00727074"/>
    <w:rsid w:val="0073123F"/>
    <w:rsid w:val="00731F86"/>
    <w:rsid w:val="00754756"/>
    <w:rsid w:val="00755DC4"/>
    <w:rsid w:val="00761224"/>
    <w:rsid w:val="007851CC"/>
    <w:rsid w:val="00791626"/>
    <w:rsid w:val="007C75A0"/>
    <w:rsid w:val="007D73E4"/>
    <w:rsid w:val="007E3B41"/>
    <w:rsid w:val="007E5676"/>
    <w:rsid w:val="007F3489"/>
    <w:rsid w:val="007F74A6"/>
    <w:rsid w:val="008065EA"/>
    <w:rsid w:val="0081242B"/>
    <w:rsid w:val="00850ABC"/>
    <w:rsid w:val="00852AB3"/>
    <w:rsid w:val="00855C55"/>
    <w:rsid w:val="008629A7"/>
    <w:rsid w:val="00895472"/>
    <w:rsid w:val="008A029C"/>
    <w:rsid w:val="008B1DE8"/>
    <w:rsid w:val="008B54BD"/>
    <w:rsid w:val="008C5031"/>
    <w:rsid w:val="008E0DFA"/>
    <w:rsid w:val="00911263"/>
    <w:rsid w:val="00975F59"/>
    <w:rsid w:val="009B5E61"/>
    <w:rsid w:val="009C1D40"/>
    <w:rsid w:val="009E0AC3"/>
    <w:rsid w:val="009E2C65"/>
    <w:rsid w:val="009F6BAB"/>
    <w:rsid w:val="00A0111F"/>
    <w:rsid w:val="00A06D21"/>
    <w:rsid w:val="00A141C9"/>
    <w:rsid w:val="00A202B2"/>
    <w:rsid w:val="00A23BCB"/>
    <w:rsid w:val="00A40EB8"/>
    <w:rsid w:val="00A47E3B"/>
    <w:rsid w:val="00A67044"/>
    <w:rsid w:val="00A83AB2"/>
    <w:rsid w:val="00A86C95"/>
    <w:rsid w:val="00A8764B"/>
    <w:rsid w:val="00A9218F"/>
    <w:rsid w:val="00AB5474"/>
    <w:rsid w:val="00AD3345"/>
    <w:rsid w:val="00AE3457"/>
    <w:rsid w:val="00AF0CBC"/>
    <w:rsid w:val="00AF3CB2"/>
    <w:rsid w:val="00B23D95"/>
    <w:rsid w:val="00B3165A"/>
    <w:rsid w:val="00B343E9"/>
    <w:rsid w:val="00B527D9"/>
    <w:rsid w:val="00B52DE6"/>
    <w:rsid w:val="00B7304E"/>
    <w:rsid w:val="00B85757"/>
    <w:rsid w:val="00B905AB"/>
    <w:rsid w:val="00B96B00"/>
    <w:rsid w:val="00BB1468"/>
    <w:rsid w:val="00BB1A87"/>
    <w:rsid w:val="00BB4EA3"/>
    <w:rsid w:val="00BB5766"/>
    <w:rsid w:val="00BC1371"/>
    <w:rsid w:val="00BC2D73"/>
    <w:rsid w:val="00BD553F"/>
    <w:rsid w:val="00BD7797"/>
    <w:rsid w:val="00BE3B80"/>
    <w:rsid w:val="00BF41E4"/>
    <w:rsid w:val="00C02020"/>
    <w:rsid w:val="00C11936"/>
    <w:rsid w:val="00C12EF8"/>
    <w:rsid w:val="00C20FDF"/>
    <w:rsid w:val="00C219F6"/>
    <w:rsid w:val="00C32E12"/>
    <w:rsid w:val="00C40125"/>
    <w:rsid w:val="00C5040D"/>
    <w:rsid w:val="00C83800"/>
    <w:rsid w:val="00CB1EA1"/>
    <w:rsid w:val="00CB7EB6"/>
    <w:rsid w:val="00CE6FD9"/>
    <w:rsid w:val="00D04E2B"/>
    <w:rsid w:val="00D1394C"/>
    <w:rsid w:val="00D16000"/>
    <w:rsid w:val="00D2764F"/>
    <w:rsid w:val="00D3305A"/>
    <w:rsid w:val="00D47158"/>
    <w:rsid w:val="00D505ED"/>
    <w:rsid w:val="00D65E91"/>
    <w:rsid w:val="00D709D3"/>
    <w:rsid w:val="00D764B1"/>
    <w:rsid w:val="00D76878"/>
    <w:rsid w:val="00D8097F"/>
    <w:rsid w:val="00D840A4"/>
    <w:rsid w:val="00D9302E"/>
    <w:rsid w:val="00DB2785"/>
    <w:rsid w:val="00DC0A28"/>
    <w:rsid w:val="00DC5734"/>
    <w:rsid w:val="00DC7CA7"/>
    <w:rsid w:val="00DE5396"/>
    <w:rsid w:val="00DF30E4"/>
    <w:rsid w:val="00DF3F0F"/>
    <w:rsid w:val="00E0242D"/>
    <w:rsid w:val="00E1400B"/>
    <w:rsid w:val="00E300B8"/>
    <w:rsid w:val="00E363FB"/>
    <w:rsid w:val="00E37BEB"/>
    <w:rsid w:val="00E53B4D"/>
    <w:rsid w:val="00E545B9"/>
    <w:rsid w:val="00E60A97"/>
    <w:rsid w:val="00E756B8"/>
    <w:rsid w:val="00E77201"/>
    <w:rsid w:val="00E900A9"/>
    <w:rsid w:val="00E94A5D"/>
    <w:rsid w:val="00EA1161"/>
    <w:rsid w:val="00EA296D"/>
    <w:rsid w:val="00ED0344"/>
    <w:rsid w:val="00ED17DB"/>
    <w:rsid w:val="00ED2841"/>
    <w:rsid w:val="00EE179E"/>
    <w:rsid w:val="00EE7B9A"/>
    <w:rsid w:val="00F06777"/>
    <w:rsid w:val="00F14B4E"/>
    <w:rsid w:val="00F16C34"/>
    <w:rsid w:val="00F336B7"/>
    <w:rsid w:val="00F33C4F"/>
    <w:rsid w:val="00F356B2"/>
    <w:rsid w:val="00F45EDB"/>
    <w:rsid w:val="00F6446F"/>
    <w:rsid w:val="00F654EA"/>
    <w:rsid w:val="00F70DCC"/>
    <w:rsid w:val="00F86421"/>
    <w:rsid w:val="00FA22FD"/>
    <w:rsid w:val="00FB1ADB"/>
    <w:rsid w:val="00FD4E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AA1C72"/>
  <w15:docId w15:val="{73D00C77-8F12-48C7-8D22-322270362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B54FC"/>
    <w:pPr>
      <w:widowControl w:val="0"/>
      <w:spacing w:line="360" w:lineRule="auto"/>
      <w:jc w:val="both"/>
    </w:pPr>
  </w:style>
  <w:style w:type="paragraph" w:styleId="10">
    <w:name w:val="heading 1"/>
    <w:next w:val="a"/>
    <w:link w:val="11"/>
    <w:uiPriority w:val="9"/>
    <w:qFormat/>
    <w:rsid w:val="00A0111F"/>
    <w:pPr>
      <w:keepNext/>
      <w:keepLines/>
      <w:numPr>
        <w:numId w:val="41"/>
      </w:numPr>
      <w:spacing w:before="240" w:after="240"/>
      <w:outlineLvl w:val="0"/>
    </w:pPr>
    <w:rPr>
      <w:rFonts w:ascii="黑体" w:eastAsia="黑体" w:hAnsi="黑体"/>
      <w:b/>
      <w:bCs/>
      <w:kern w:val="44"/>
      <w:sz w:val="32"/>
      <w:szCs w:val="32"/>
    </w:rPr>
  </w:style>
  <w:style w:type="paragraph" w:styleId="2">
    <w:name w:val="heading 2"/>
    <w:basedOn w:val="10"/>
    <w:next w:val="a"/>
    <w:link w:val="21"/>
    <w:uiPriority w:val="9"/>
    <w:unhideWhenUsed/>
    <w:qFormat/>
    <w:rsid w:val="00A0111F"/>
    <w:pPr>
      <w:numPr>
        <w:ilvl w:val="1"/>
        <w:numId w:val="42"/>
      </w:numPr>
      <w:spacing w:before="180" w:after="180"/>
      <w:outlineLvl w:val="1"/>
    </w:pPr>
    <w:rPr>
      <w:rFonts w:asciiTheme="majorHAnsi" w:hAnsiTheme="majorHAnsi" w:cstheme="majorBidi"/>
      <w:bCs w:val="0"/>
      <w:sz w:val="30"/>
    </w:rPr>
  </w:style>
  <w:style w:type="paragraph" w:styleId="30">
    <w:name w:val="heading 3"/>
    <w:basedOn w:val="a"/>
    <w:next w:val="a"/>
    <w:link w:val="31"/>
    <w:autoRedefine/>
    <w:uiPriority w:val="9"/>
    <w:unhideWhenUsed/>
    <w:qFormat/>
    <w:rsid w:val="005B54FC"/>
    <w:pPr>
      <w:keepNext/>
      <w:keepLines/>
      <w:numPr>
        <w:ilvl w:val="2"/>
        <w:numId w:val="32"/>
      </w:numPr>
      <w:spacing w:before="120" w:after="120"/>
      <w:jc w:val="left"/>
      <w:outlineLvl w:val="2"/>
    </w:pPr>
    <w:rPr>
      <w:rFonts w:eastAsia="黑体"/>
      <w:b/>
      <w:bCs/>
      <w:sz w:val="28"/>
      <w:szCs w:val="32"/>
    </w:rPr>
  </w:style>
  <w:style w:type="paragraph" w:styleId="4">
    <w:name w:val="heading 4"/>
    <w:basedOn w:val="a"/>
    <w:next w:val="a"/>
    <w:link w:val="41"/>
    <w:uiPriority w:val="9"/>
    <w:unhideWhenUsed/>
    <w:qFormat/>
    <w:rsid w:val="003147E4"/>
    <w:pPr>
      <w:keepNext/>
      <w:keepLines/>
      <w:numPr>
        <w:ilvl w:val="3"/>
        <w:numId w:val="32"/>
      </w:numPr>
      <w:spacing w:before="60" w:after="60"/>
      <w:jc w:val="left"/>
      <w:outlineLvl w:val="3"/>
    </w:pPr>
    <w:rPr>
      <w:rFonts w:asciiTheme="majorHAnsi" w:eastAsia="黑体" w:hAnsiTheme="majorHAnsi" w:cstheme="majorBidi"/>
      <w:b/>
      <w:bCs/>
      <w:szCs w:val="28"/>
    </w:rPr>
  </w:style>
  <w:style w:type="paragraph" w:styleId="50">
    <w:name w:val="heading 5"/>
    <w:basedOn w:val="a"/>
    <w:next w:val="a"/>
    <w:link w:val="51"/>
    <w:uiPriority w:val="9"/>
    <w:unhideWhenUsed/>
    <w:qFormat/>
    <w:rsid w:val="003147E4"/>
    <w:pPr>
      <w:keepNext/>
      <w:keepLines/>
      <w:numPr>
        <w:ilvl w:val="4"/>
        <w:numId w:val="32"/>
      </w:numPr>
      <w:spacing w:before="40" w:after="40"/>
      <w:jc w:val="left"/>
      <w:outlineLvl w:val="4"/>
    </w:pPr>
    <w:rPr>
      <w:rFonts w:ascii="黑体" w:eastAsia="黑体" w:hAnsi="黑体"/>
      <w:b/>
      <w:bCs/>
      <w:szCs w:val="28"/>
    </w:rPr>
  </w:style>
  <w:style w:type="paragraph" w:styleId="60">
    <w:name w:val="heading 6"/>
    <w:basedOn w:val="a"/>
    <w:next w:val="a"/>
    <w:link w:val="61"/>
    <w:uiPriority w:val="9"/>
    <w:unhideWhenUsed/>
    <w:qFormat/>
    <w:rsid w:val="003147E4"/>
    <w:pPr>
      <w:keepNext/>
      <w:keepLines/>
      <w:numPr>
        <w:ilvl w:val="5"/>
        <w:numId w:val="32"/>
      </w:numPr>
      <w:spacing w:before="20" w:after="20"/>
      <w:jc w:val="left"/>
      <w:outlineLvl w:val="5"/>
    </w:pPr>
    <w:rPr>
      <w:rFonts w:asciiTheme="majorHAnsi" w:eastAsia="黑体" w:hAnsiTheme="majorHAnsi" w:cstheme="majorBidi"/>
      <w:b/>
      <w:bCs/>
      <w:szCs w:val="24"/>
    </w:rPr>
  </w:style>
  <w:style w:type="paragraph" w:styleId="70">
    <w:name w:val="heading 7"/>
    <w:basedOn w:val="a"/>
    <w:next w:val="a"/>
    <w:link w:val="71"/>
    <w:uiPriority w:val="9"/>
    <w:unhideWhenUsed/>
    <w:qFormat/>
    <w:rsid w:val="00221170"/>
    <w:pPr>
      <w:keepNext/>
      <w:keepLines/>
      <w:numPr>
        <w:ilvl w:val="6"/>
        <w:numId w:val="32"/>
      </w:numPr>
      <w:spacing w:before="20" w:after="20"/>
      <w:jc w:val="left"/>
      <w:outlineLvl w:val="6"/>
    </w:pPr>
    <w:rPr>
      <w:rFonts w:ascii="黑体" w:eastAsia="黑体" w:hAnsi="黑体"/>
      <w:b/>
      <w:bCs/>
      <w:szCs w:val="24"/>
    </w:rPr>
  </w:style>
  <w:style w:type="paragraph" w:styleId="8">
    <w:name w:val="heading 8"/>
    <w:basedOn w:val="a"/>
    <w:next w:val="a"/>
    <w:link w:val="80"/>
    <w:uiPriority w:val="9"/>
    <w:semiHidden/>
    <w:unhideWhenUsed/>
    <w:qFormat/>
    <w:rsid w:val="00B343E9"/>
    <w:pPr>
      <w:keepNext/>
      <w:keepLines/>
      <w:spacing w:before="240" w:after="64" w:line="320" w:lineRule="auto"/>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rsid w:val="00B343E9"/>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D334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D3345"/>
    <w:rPr>
      <w:sz w:val="18"/>
      <w:szCs w:val="18"/>
    </w:rPr>
  </w:style>
  <w:style w:type="paragraph" w:styleId="a5">
    <w:name w:val="footer"/>
    <w:basedOn w:val="a"/>
    <w:link w:val="a6"/>
    <w:uiPriority w:val="99"/>
    <w:unhideWhenUsed/>
    <w:rsid w:val="00AD3345"/>
    <w:pPr>
      <w:tabs>
        <w:tab w:val="center" w:pos="4153"/>
        <w:tab w:val="right" w:pos="8306"/>
      </w:tabs>
      <w:snapToGrid w:val="0"/>
      <w:jc w:val="left"/>
    </w:pPr>
    <w:rPr>
      <w:sz w:val="18"/>
      <w:szCs w:val="18"/>
    </w:rPr>
  </w:style>
  <w:style w:type="character" w:customStyle="1" w:styleId="a6">
    <w:name w:val="页脚 字符"/>
    <w:basedOn w:val="a0"/>
    <w:link w:val="a5"/>
    <w:uiPriority w:val="99"/>
    <w:rsid w:val="00AD3345"/>
    <w:rPr>
      <w:sz w:val="18"/>
      <w:szCs w:val="18"/>
    </w:rPr>
  </w:style>
  <w:style w:type="numbering" w:customStyle="1" w:styleId="1">
    <w:name w:val="样式1"/>
    <w:uiPriority w:val="99"/>
    <w:rsid w:val="00AD3345"/>
    <w:pPr>
      <w:numPr>
        <w:numId w:val="1"/>
      </w:numPr>
    </w:pPr>
  </w:style>
  <w:style w:type="paragraph" w:styleId="a7">
    <w:name w:val="List Paragraph"/>
    <w:basedOn w:val="a"/>
    <w:uiPriority w:val="34"/>
    <w:qFormat/>
    <w:rsid w:val="00AD3345"/>
    <w:pPr>
      <w:ind w:firstLineChars="200" w:firstLine="420"/>
    </w:pPr>
  </w:style>
  <w:style w:type="numbering" w:customStyle="1" w:styleId="20">
    <w:name w:val="样式2"/>
    <w:uiPriority w:val="99"/>
    <w:rsid w:val="00AD3345"/>
    <w:pPr>
      <w:numPr>
        <w:numId w:val="2"/>
      </w:numPr>
    </w:pPr>
  </w:style>
  <w:style w:type="numbering" w:customStyle="1" w:styleId="3">
    <w:name w:val="样式3"/>
    <w:uiPriority w:val="99"/>
    <w:rsid w:val="00AD3345"/>
    <w:pPr>
      <w:numPr>
        <w:numId w:val="3"/>
      </w:numPr>
    </w:pPr>
  </w:style>
  <w:style w:type="numbering" w:customStyle="1" w:styleId="40">
    <w:name w:val="样式4"/>
    <w:uiPriority w:val="99"/>
    <w:rsid w:val="00AD3345"/>
    <w:pPr>
      <w:numPr>
        <w:numId w:val="4"/>
      </w:numPr>
    </w:pPr>
  </w:style>
  <w:style w:type="numbering" w:customStyle="1" w:styleId="5">
    <w:name w:val="样式5"/>
    <w:uiPriority w:val="99"/>
    <w:rsid w:val="00AD3345"/>
    <w:pPr>
      <w:numPr>
        <w:numId w:val="5"/>
      </w:numPr>
    </w:pPr>
  </w:style>
  <w:style w:type="numbering" w:customStyle="1" w:styleId="6">
    <w:name w:val="样式6"/>
    <w:uiPriority w:val="99"/>
    <w:rsid w:val="00AD3345"/>
    <w:pPr>
      <w:numPr>
        <w:numId w:val="6"/>
      </w:numPr>
    </w:pPr>
  </w:style>
  <w:style w:type="numbering" w:customStyle="1" w:styleId="7">
    <w:name w:val="样式7"/>
    <w:uiPriority w:val="99"/>
    <w:rsid w:val="00AD3345"/>
    <w:pPr>
      <w:numPr>
        <w:numId w:val="7"/>
      </w:numPr>
    </w:pPr>
  </w:style>
  <w:style w:type="character" w:customStyle="1" w:styleId="11">
    <w:name w:val="标题 1 字符"/>
    <w:basedOn w:val="a0"/>
    <w:link w:val="10"/>
    <w:uiPriority w:val="9"/>
    <w:rsid w:val="00A0111F"/>
    <w:rPr>
      <w:rFonts w:ascii="黑体" w:eastAsia="黑体" w:hAnsi="黑体"/>
      <w:b/>
      <w:bCs/>
      <w:kern w:val="44"/>
      <w:sz w:val="32"/>
      <w:szCs w:val="32"/>
    </w:rPr>
  </w:style>
  <w:style w:type="character" w:customStyle="1" w:styleId="21">
    <w:name w:val="标题 2 字符"/>
    <w:basedOn w:val="a0"/>
    <w:link w:val="2"/>
    <w:uiPriority w:val="9"/>
    <w:rsid w:val="00A0111F"/>
    <w:rPr>
      <w:rFonts w:asciiTheme="majorHAnsi" w:eastAsia="黑体" w:hAnsiTheme="majorHAnsi" w:cstheme="majorBidi"/>
      <w:b/>
      <w:kern w:val="44"/>
      <w:sz w:val="30"/>
      <w:szCs w:val="32"/>
    </w:rPr>
  </w:style>
  <w:style w:type="character" w:customStyle="1" w:styleId="31">
    <w:name w:val="标题 3 字符"/>
    <w:basedOn w:val="a0"/>
    <w:link w:val="30"/>
    <w:uiPriority w:val="9"/>
    <w:rsid w:val="005B54FC"/>
    <w:rPr>
      <w:rFonts w:eastAsia="黑体"/>
      <w:b/>
      <w:bCs/>
      <w:sz w:val="28"/>
      <w:szCs w:val="32"/>
    </w:rPr>
  </w:style>
  <w:style w:type="character" w:customStyle="1" w:styleId="41">
    <w:name w:val="标题 4 字符"/>
    <w:basedOn w:val="a0"/>
    <w:link w:val="4"/>
    <w:uiPriority w:val="9"/>
    <w:rsid w:val="003147E4"/>
    <w:rPr>
      <w:rFonts w:asciiTheme="majorHAnsi" w:eastAsia="黑体" w:hAnsiTheme="majorHAnsi" w:cstheme="majorBidi"/>
      <w:b/>
      <w:bCs/>
      <w:sz w:val="24"/>
      <w:szCs w:val="28"/>
    </w:rPr>
  </w:style>
  <w:style w:type="character" w:customStyle="1" w:styleId="51">
    <w:name w:val="标题 5 字符"/>
    <w:basedOn w:val="a0"/>
    <w:link w:val="50"/>
    <w:uiPriority w:val="9"/>
    <w:rsid w:val="003147E4"/>
    <w:rPr>
      <w:rFonts w:ascii="黑体" w:eastAsia="黑体" w:hAnsi="黑体"/>
      <w:b/>
      <w:bCs/>
      <w:sz w:val="24"/>
      <w:szCs w:val="28"/>
    </w:rPr>
  </w:style>
  <w:style w:type="character" w:customStyle="1" w:styleId="61">
    <w:name w:val="标题 6 字符"/>
    <w:basedOn w:val="a0"/>
    <w:link w:val="60"/>
    <w:uiPriority w:val="9"/>
    <w:rsid w:val="003147E4"/>
    <w:rPr>
      <w:rFonts w:asciiTheme="majorHAnsi" w:eastAsia="黑体" w:hAnsiTheme="majorHAnsi" w:cstheme="majorBidi"/>
      <w:b/>
      <w:bCs/>
      <w:szCs w:val="24"/>
    </w:rPr>
  </w:style>
  <w:style w:type="character" w:customStyle="1" w:styleId="71">
    <w:name w:val="标题 7 字符"/>
    <w:basedOn w:val="a0"/>
    <w:link w:val="70"/>
    <w:uiPriority w:val="9"/>
    <w:rsid w:val="00221170"/>
    <w:rPr>
      <w:rFonts w:ascii="黑体" w:eastAsia="黑体" w:hAnsi="黑体"/>
      <w:b/>
      <w:bCs/>
      <w:szCs w:val="24"/>
    </w:rPr>
  </w:style>
  <w:style w:type="paragraph" w:styleId="a8">
    <w:name w:val="caption"/>
    <w:basedOn w:val="a"/>
    <w:next w:val="a"/>
    <w:uiPriority w:val="35"/>
    <w:unhideWhenUsed/>
    <w:qFormat/>
    <w:rsid w:val="00F33C4F"/>
    <w:rPr>
      <w:rFonts w:asciiTheme="majorHAnsi" w:eastAsia="黑体" w:hAnsiTheme="majorHAnsi" w:cstheme="majorBidi"/>
      <w:sz w:val="20"/>
      <w:szCs w:val="20"/>
    </w:rPr>
  </w:style>
  <w:style w:type="paragraph" w:styleId="a9">
    <w:name w:val="Balloon Text"/>
    <w:basedOn w:val="a"/>
    <w:link w:val="aa"/>
    <w:uiPriority w:val="99"/>
    <w:semiHidden/>
    <w:unhideWhenUsed/>
    <w:rsid w:val="00F33C4F"/>
    <w:rPr>
      <w:sz w:val="18"/>
      <w:szCs w:val="18"/>
    </w:rPr>
  </w:style>
  <w:style w:type="character" w:customStyle="1" w:styleId="aa">
    <w:name w:val="批注框文本 字符"/>
    <w:basedOn w:val="a0"/>
    <w:link w:val="a9"/>
    <w:uiPriority w:val="99"/>
    <w:semiHidden/>
    <w:rsid w:val="00F33C4F"/>
    <w:rPr>
      <w:sz w:val="18"/>
      <w:szCs w:val="18"/>
    </w:rPr>
  </w:style>
  <w:style w:type="paragraph" w:styleId="TOC1">
    <w:name w:val="toc 1"/>
    <w:basedOn w:val="a"/>
    <w:next w:val="a"/>
    <w:autoRedefine/>
    <w:uiPriority w:val="39"/>
    <w:unhideWhenUsed/>
    <w:rsid w:val="00FB1ADB"/>
    <w:pPr>
      <w:tabs>
        <w:tab w:val="left" w:pos="480"/>
        <w:tab w:val="right" w:leader="dot" w:pos="9746"/>
      </w:tabs>
      <w:jc w:val="center"/>
    </w:pPr>
    <w:rPr>
      <w:rFonts w:ascii="黑体" w:eastAsia="黑体" w:hAnsi="黑体" w:cstheme="minorHAnsi"/>
      <w:b/>
      <w:bCs/>
      <w:caps/>
      <w:noProof/>
      <w:color w:val="00B0F0"/>
      <w:sz w:val="28"/>
      <w:szCs w:val="28"/>
    </w:rPr>
  </w:style>
  <w:style w:type="paragraph" w:styleId="TOC2">
    <w:name w:val="toc 2"/>
    <w:basedOn w:val="a"/>
    <w:next w:val="a"/>
    <w:autoRedefine/>
    <w:uiPriority w:val="39"/>
    <w:unhideWhenUsed/>
    <w:rsid w:val="007E5676"/>
    <w:pPr>
      <w:tabs>
        <w:tab w:val="left" w:pos="960"/>
        <w:tab w:val="right" w:leader="dot" w:pos="9736"/>
      </w:tabs>
      <w:ind w:left="240"/>
      <w:jc w:val="left"/>
    </w:pPr>
    <w:rPr>
      <w:rFonts w:ascii="黑体" w:eastAsia="黑体" w:hAnsi="黑体" w:cstheme="minorHAnsi"/>
      <w:smallCaps/>
      <w:noProof/>
      <w:szCs w:val="24"/>
    </w:rPr>
  </w:style>
  <w:style w:type="paragraph" w:styleId="TOC3">
    <w:name w:val="toc 3"/>
    <w:basedOn w:val="a"/>
    <w:next w:val="a"/>
    <w:autoRedefine/>
    <w:uiPriority w:val="39"/>
    <w:unhideWhenUsed/>
    <w:rsid w:val="007E5676"/>
    <w:pPr>
      <w:tabs>
        <w:tab w:val="left" w:pos="1200"/>
        <w:tab w:val="right" w:leader="dot" w:pos="9736"/>
      </w:tabs>
      <w:ind w:left="480"/>
      <w:jc w:val="left"/>
    </w:pPr>
    <w:rPr>
      <w:rFonts w:ascii="黑体" w:eastAsia="黑体" w:hAnsi="黑体" w:cstheme="minorHAnsi"/>
      <w:i/>
      <w:iCs/>
      <w:noProof/>
      <w:szCs w:val="21"/>
    </w:rPr>
  </w:style>
  <w:style w:type="paragraph" w:styleId="TOC4">
    <w:name w:val="toc 4"/>
    <w:basedOn w:val="a"/>
    <w:next w:val="a"/>
    <w:autoRedefine/>
    <w:uiPriority w:val="39"/>
    <w:unhideWhenUsed/>
    <w:rsid w:val="005F6BFD"/>
    <w:pPr>
      <w:ind w:left="720"/>
      <w:jc w:val="left"/>
    </w:pPr>
    <w:rPr>
      <w:rFonts w:cstheme="minorHAnsi"/>
      <w:sz w:val="18"/>
      <w:szCs w:val="18"/>
    </w:rPr>
  </w:style>
  <w:style w:type="paragraph" w:styleId="TOC5">
    <w:name w:val="toc 5"/>
    <w:basedOn w:val="a"/>
    <w:next w:val="a"/>
    <w:autoRedefine/>
    <w:uiPriority w:val="39"/>
    <w:unhideWhenUsed/>
    <w:rsid w:val="005F6BFD"/>
    <w:pPr>
      <w:ind w:left="960"/>
      <w:jc w:val="left"/>
    </w:pPr>
    <w:rPr>
      <w:rFonts w:cstheme="minorHAnsi"/>
      <w:sz w:val="18"/>
      <w:szCs w:val="18"/>
    </w:rPr>
  </w:style>
  <w:style w:type="paragraph" w:styleId="TOC6">
    <w:name w:val="toc 6"/>
    <w:basedOn w:val="a"/>
    <w:next w:val="a"/>
    <w:autoRedefine/>
    <w:uiPriority w:val="39"/>
    <w:unhideWhenUsed/>
    <w:rsid w:val="005F6BFD"/>
    <w:pPr>
      <w:ind w:left="1200"/>
      <w:jc w:val="left"/>
    </w:pPr>
    <w:rPr>
      <w:rFonts w:cstheme="minorHAnsi"/>
      <w:sz w:val="18"/>
      <w:szCs w:val="18"/>
    </w:rPr>
  </w:style>
  <w:style w:type="paragraph" w:styleId="TOC7">
    <w:name w:val="toc 7"/>
    <w:basedOn w:val="a"/>
    <w:next w:val="a"/>
    <w:autoRedefine/>
    <w:uiPriority w:val="39"/>
    <w:unhideWhenUsed/>
    <w:rsid w:val="005F6BFD"/>
    <w:pPr>
      <w:ind w:left="1440"/>
      <w:jc w:val="left"/>
    </w:pPr>
    <w:rPr>
      <w:rFonts w:cstheme="minorHAnsi"/>
      <w:sz w:val="18"/>
      <w:szCs w:val="18"/>
    </w:rPr>
  </w:style>
  <w:style w:type="paragraph" w:styleId="TOC8">
    <w:name w:val="toc 8"/>
    <w:basedOn w:val="a"/>
    <w:next w:val="a"/>
    <w:autoRedefine/>
    <w:uiPriority w:val="39"/>
    <w:unhideWhenUsed/>
    <w:rsid w:val="005F6BFD"/>
    <w:pPr>
      <w:ind w:left="1680"/>
      <w:jc w:val="left"/>
    </w:pPr>
    <w:rPr>
      <w:rFonts w:cstheme="minorHAnsi"/>
      <w:sz w:val="18"/>
      <w:szCs w:val="18"/>
    </w:rPr>
  </w:style>
  <w:style w:type="paragraph" w:styleId="TOC9">
    <w:name w:val="toc 9"/>
    <w:basedOn w:val="a"/>
    <w:next w:val="a"/>
    <w:autoRedefine/>
    <w:uiPriority w:val="39"/>
    <w:unhideWhenUsed/>
    <w:rsid w:val="005F6BFD"/>
    <w:pPr>
      <w:ind w:left="1920"/>
      <w:jc w:val="left"/>
    </w:pPr>
    <w:rPr>
      <w:rFonts w:cstheme="minorHAnsi"/>
      <w:sz w:val="18"/>
      <w:szCs w:val="18"/>
    </w:rPr>
  </w:style>
  <w:style w:type="character" w:styleId="ab">
    <w:name w:val="Hyperlink"/>
    <w:basedOn w:val="a0"/>
    <w:uiPriority w:val="99"/>
    <w:unhideWhenUsed/>
    <w:rsid w:val="005F6BFD"/>
    <w:rPr>
      <w:color w:val="0000FF" w:themeColor="hyperlink"/>
      <w:u w:val="single"/>
    </w:rPr>
  </w:style>
  <w:style w:type="paragraph" w:styleId="ac">
    <w:name w:val="Title"/>
    <w:basedOn w:val="a"/>
    <w:next w:val="a"/>
    <w:link w:val="ad"/>
    <w:uiPriority w:val="10"/>
    <w:qFormat/>
    <w:rsid w:val="00852AB3"/>
    <w:pPr>
      <w:spacing w:before="240" w:after="240"/>
      <w:jc w:val="center"/>
      <w:outlineLvl w:val="0"/>
    </w:pPr>
    <w:rPr>
      <w:rFonts w:asciiTheme="majorHAnsi" w:eastAsia="黑体" w:hAnsiTheme="majorHAnsi" w:cstheme="majorBidi"/>
      <w:b/>
      <w:bCs/>
      <w:sz w:val="32"/>
      <w:szCs w:val="32"/>
    </w:rPr>
  </w:style>
  <w:style w:type="character" w:customStyle="1" w:styleId="ad">
    <w:name w:val="标题 字符"/>
    <w:basedOn w:val="a0"/>
    <w:link w:val="ac"/>
    <w:uiPriority w:val="10"/>
    <w:rsid w:val="00852AB3"/>
    <w:rPr>
      <w:rFonts w:asciiTheme="majorHAnsi" w:eastAsia="黑体" w:hAnsiTheme="majorHAnsi" w:cstheme="majorBidi"/>
      <w:b/>
      <w:bCs/>
      <w:sz w:val="32"/>
      <w:szCs w:val="32"/>
    </w:rPr>
  </w:style>
  <w:style w:type="character" w:customStyle="1" w:styleId="80">
    <w:name w:val="标题 8 字符"/>
    <w:basedOn w:val="a0"/>
    <w:link w:val="8"/>
    <w:uiPriority w:val="9"/>
    <w:semiHidden/>
    <w:rsid w:val="00B343E9"/>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343E9"/>
    <w:rPr>
      <w:rFonts w:asciiTheme="majorHAnsi" w:eastAsiaTheme="majorEastAsia" w:hAnsiTheme="majorHAnsi" w:cstheme="majorBidi"/>
      <w:szCs w:val="21"/>
    </w:rPr>
  </w:style>
  <w:style w:type="paragraph" w:styleId="TOC">
    <w:name w:val="TOC Heading"/>
    <w:basedOn w:val="10"/>
    <w:next w:val="a"/>
    <w:uiPriority w:val="39"/>
    <w:unhideWhenUsed/>
    <w:qFormat/>
    <w:rsid w:val="00D9302E"/>
    <w:pPr>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ae">
    <w:name w:val="No Spacing"/>
    <w:link w:val="af"/>
    <w:uiPriority w:val="1"/>
    <w:qFormat/>
    <w:rsid w:val="007F74A6"/>
    <w:rPr>
      <w:kern w:val="0"/>
      <w:sz w:val="22"/>
    </w:rPr>
  </w:style>
  <w:style w:type="character" w:customStyle="1" w:styleId="af">
    <w:name w:val="无间隔 字符"/>
    <w:basedOn w:val="a0"/>
    <w:link w:val="ae"/>
    <w:uiPriority w:val="1"/>
    <w:rsid w:val="007F74A6"/>
    <w:rPr>
      <w:kern w:val="0"/>
      <w:sz w:val="22"/>
    </w:rPr>
  </w:style>
  <w:style w:type="table" w:styleId="af0">
    <w:name w:val="Table Grid"/>
    <w:basedOn w:val="a1"/>
    <w:uiPriority w:val="59"/>
    <w:rsid w:val="00E024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1"/>
    <w:uiPriority w:val="49"/>
    <w:rsid w:val="001772B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5-1">
    <w:name w:val="Grid Table 5 Dark Accent 1"/>
    <w:basedOn w:val="a1"/>
    <w:uiPriority w:val="50"/>
    <w:rsid w:val="003E62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af1">
    <w:name w:val="Unresolved Mention"/>
    <w:basedOn w:val="a0"/>
    <w:uiPriority w:val="99"/>
    <w:semiHidden/>
    <w:unhideWhenUsed/>
    <w:rsid w:val="006070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e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g"/><Relationship Id="rId5" Type="http://schemas.openxmlformats.org/officeDocument/2006/relationships/webSettings" Target="webSettings.xml"/><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D2A10E-4C3C-4E59-A415-AA8FF1575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540</TotalTime>
  <Pages>1</Pages>
  <Words>903</Words>
  <Characters>5151</Characters>
  <Application>Microsoft Office Word</Application>
  <DocSecurity>0</DocSecurity>
  <Lines>42</Lines>
  <Paragraphs>12</Paragraphs>
  <ScaleCrop>false</ScaleCrop>
  <Company>2019年3月6日</Company>
  <LinksUpToDate>false</LinksUpToDate>
  <CharactersWithSpaces>6042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奥维CAD插件OmapArx</dc:title>
  <dc:subject>用户手册V1.5.3</dc:subject>
  <dc:creator>北京元生华网软件有限公司</dc:creator>
  <cp:keywords/>
  <dc:description/>
  <cp:lastModifiedBy>侯 功坦</cp:lastModifiedBy>
  <cp:revision>17</cp:revision>
  <cp:lastPrinted>2019-03-07T06:58:00Z</cp:lastPrinted>
  <dcterms:created xsi:type="dcterms:W3CDTF">2019-03-07T07:08:00Z</dcterms:created>
  <dcterms:modified xsi:type="dcterms:W3CDTF">2023-02-20T02:22:00Z</dcterms:modified>
</cp:coreProperties>
</file>